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rsidRPr="000A6DB8" w14:paraId="4E776CA7" w14:textId="77777777" w:rsidTr="00725C3D">
        <w:trPr>
          <w:trHeight w:hRule="exact" w:val="851"/>
        </w:trPr>
        <w:tc>
          <w:tcPr>
            <w:tcW w:w="1280" w:type="dxa"/>
            <w:tcBorders>
              <w:bottom w:val="single" w:sz="4" w:space="0" w:color="auto"/>
            </w:tcBorders>
          </w:tcPr>
          <w:p w14:paraId="7C544649" w14:textId="77777777" w:rsidR="002D5AAC" w:rsidRPr="000A6DB8" w:rsidRDefault="002D5AAC" w:rsidP="00725C3D">
            <w:pPr>
              <w:kinsoku w:val="0"/>
              <w:overflowPunct w:val="0"/>
              <w:autoSpaceDE w:val="0"/>
              <w:autoSpaceDN w:val="0"/>
              <w:adjustRightInd w:val="0"/>
              <w:snapToGrid w:val="0"/>
            </w:pPr>
          </w:p>
        </w:tc>
        <w:tc>
          <w:tcPr>
            <w:tcW w:w="2273" w:type="dxa"/>
            <w:tcBorders>
              <w:bottom w:val="single" w:sz="4" w:space="0" w:color="auto"/>
            </w:tcBorders>
            <w:vAlign w:val="bottom"/>
          </w:tcPr>
          <w:p w14:paraId="4819597A" w14:textId="77777777" w:rsidR="002D5AAC" w:rsidRPr="000A6DB8" w:rsidRDefault="00BD33EE" w:rsidP="008F7CAA">
            <w:pPr>
              <w:spacing w:after="80" w:line="300" w:lineRule="exact"/>
              <w:rPr>
                <w:sz w:val="28"/>
              </w:rPr>
            </w:pPr>
            <w:r w:rsidRPr="000A6DB8">
              <w:rPr>
                <w:sz w:val="28"/>
              </w:rPr>
              <w:t>Naciones Unidas</w:t>
            </w:r>
          </w:p>
        </w:tc>
        <w:tc>
          <w:tcPr>
            <w:tcW w:w="6086" w:type="dxa"/>
            <w:gridSpan w:val="2"/>
            <w:tcBorders>
              <w:bottom w:val="single" w:sz="4" w:space="0" w:color="auto"/>
            </w:tcBorders>
            <w:vAlign w:val="bottom"/>
          </w:tcPr>
          <w:p w14:paraId="0F8A7A03" w14:textId="47D12D3D" w:rsidR="002D5AAC" w:rsidRPr="000A6DB8" w:rsidRDefault="00725C3D" w:rsidP="00725C3D">
            <w:pPr>
              <w:jc w:val="right"/>
            </w:pPr>
            <w:r w:rsidRPr="000A6DB8">
              <w:rPr>
                <w:sz w:val="40"/>
              </w:rPr>
              <w:t>CED</w:t>
            </w:r>
            <w:r w:rsidRPr="000A6DB8">
              <w:t>/C/4/Rev.1</w:t>
            </w:r>
            <w:r w:rsidR="002B7C21" w:rsidRPr="002B7C21">
              <w:rPr>
                <w:rStyle w:val="Refdenotaalpie"/>
                <w:sz w:val="20"/>
                <w:vertAlign w:val="baseline"/>
              </w:rPr>
              <w:footnoteReference w:customMarkFollows="1" w:id="1"/>
              <w:t>*</w:t>
            </w:r>
          </w:p>
        </w:tc>
      </w:tr>
      <w:tr w:rsidR="002D5AAC" w:rsidRPr="000A6DB8" w14:paraId="161A507C" w14:textId="77777777" w:rsidTr="00725C3D">
        <w:trPr>
          <w:trHeight w:hRule="exact" w:val="2835"/>
        </w:trPr>
        <w:tc>
          <w:tcPr>
            <w:tcW w:w="1280" w:type="dxa"/>
            <w:tcBorders>
              <w:top w:val="single" w:sz="4" w:space="0" w:color="auto"/>
              <w:bottom w:val="single" w:sz="12" w:space="0" w:color="auto"/>
            </w:tcBorders>
          </w:tcPr>
          <w:p w14:paraId="569018E9" w14:textId="77777777" w:rsidR="002D5AAC" w:rsidRPr="000A6DB8" w:rsidRDefault="00477509" w:rsidP="008F7CAA">
            <w:pPr>
              <w:spacing w:before="120"/>
              <w:jc w:val="center"/>
            </w:pPr>
            <w:r w:rsidRPr="000A6DB8">
              <w:rPr>
                <w:noProof/>
              </w:rPr>
              <w:drawing>
                <wp:inline distT="0" distB="0" distL="0" distR="0" wp14:anchorId="132BAFBE" wp14:editId="0E01B9BC">
                  <wp:extent cx="714375" cy="590550"/>
                  <wp:effectExtent l="0" t="0" r="0" b="0"/>
                  <wp:docPr id="2" name="Imagen 1" descr="Naciones Unid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40" w:type="dxa"/>
            <w:gridSpan w:val="2"/>
            <w:tcBorders>
              <w:top w:val="single" w:sz="4" w:space="0" w:color="auto"/>
              <w:bottom w:val="single" w:sz="12" w:space="0" w:color="auto"/>
            </w:tcBorders>
          </w:tcPr>
          <w:p w14:paraId="71187F1A" w14:textId="77777777" w:rsidR="002D5AAC" w:rsidRPr="000A6DB8" w:rsidRDefault="00F94155" w:rsidP="008F7CAA">
            <w:pPr>
              <w:spacing w:before="120" w:line="360" w:lineRule="exact"/>
              <w:rPr>
                <w:b/>
                <w:sz w:val="34"/>
                <w:szCs w:val="34"/>
              </w:rPr>
            </w:pPr>
            <w:r w:rsidRPr="000A6DB8">
              <w:rPr>
                <w:b/>
                <w:sz w:val="34"/>
                <w:szCs w:val="34"/>
              </w:rPr>
              <w:t xml:space="preserve">Convención </w:t>
            </w:r>
            <w:r w:rsidR="00A34B7B" w:rsidRPr="000A6DB8">
              <w:rPr>
                <w:b/>
                <w:sz w:val="34"/>
                <w:szCs w:val="34"/>
              </w:rPr>
              <w:t xml:space="preserve">Internacional para la </w:t>
            </w:r>
            <w:r w:rsidR="005E6387" w:rsidRPr="000A6DB8">
              <w:rPr>
                <w:b/>
                <w:sz w:val="34"/>
                <w:szCs w:val="34"/>
              </w:rPr>
              <w:t xml:space="preserve">Protección </w:t>
            </w:r>
            <w:r w:rsidR="00A34B7B" w:rsidRPr="000A6DB8">
              <w:rPr>
                <w:b/>
                <w:sz w:val="34"/>
                <w:szCs w:val="34"/>
              </w:rPr>
              <w:t xml:space="preserve">de </w:t>
            </w:r>
            <w:r w:rsidR="005E6387" w:rsidRPr="000A6DB8">
              <w:rPr>
                <w:b/>
                <w:sz w:val="34"/>
                <w:szCs w:val="34"/>
              </w:rPr>
              <w:t xml:space="preserve">Todas </w:t>
            </w:r>
            <w:r w:rsidR="00A34B7B" w:rsidRPr="000A6DB8">
              <w:rPr>
                <w:b/>
                <w:sz w:val="34"/>
                <w:szCs w:val="34"/>
              </w:rPr>
              <w:t xml:space="preserve">las </w:t>
            </w:r>
            <w:r w:rsidR="005E6387" w:rsidRPr="000A6DB8">
              <w:rPr>
                <w:b/>
                <w:sz w:val="34"/>
                <w:szCs w:val="34"/>
              </w:rPr>
              <w:t xml:space="preserve">Personas </w:t>
            </w:r>
            <w:r w:rsidR="00A34B7B" w:rsidRPr="000A6DB8">
              <w:rPr>
                <w:b/>
                <w:sz w:val="34"/>
                <w:szCs w:val="34"/>
              </w:rPr>
              <w:t xml:space="preserve">contra las </w:t>
            </w:r>
            <w:r w:rsidR="005E6387" w:rsidRPr="000A6DB8">
              <w:rPr>
                <w:b/>
                <w:sz w:val="34"/>
                <w:szCs w:val="34"/>
              </w:rPr>
              <w:t>Desapariciones Forzadas</w:t>
            </w:r>
          </w:p>
        </w:tc>
        <w:tc>
          <w:tcPr>
            <w:tcW w:w="2819" w:type="dxa"/>
            <w:tcBorders>
              <w:top w:val="single" w:sz="4" w:space="0" w:color="auto"/>
              <w:bottom w:val="single" w:sz="12" w:space="0" w:color="auto"/>
            </w:tcBorders>
          </w:tcPr>
          <w:p w14:paraId="176686AC" w14:textId="77777777" w:rsidR="002D5AAC" w:rsidRPr="000A6DB8" w:rsidRDefault="00725C3D" w:rsidP="008F7CAA">
            <w:pPr>
              <w:spacing w:before="240"/>
            </w:pPr>
            <w:r w:rsidRPr="000A6DB8">
              <w:t>Distr. general</w:t>
            </w:r>
          </w:p>
          <w:p w14:paraId="5375C08D" w14:textId="77777777" w:rsidR="00725C3D" w:rsidRPr="000A6DB8" w:rsidRDefault="00725C3D" w:rsidP="00725C3D">
            <w:pPr>
              <w:spacing w:line="240" w:lineRule="exact"/>
            </w:pPr>
            <w:r w:rsidRPr="000A6DB8">
              <w:t>27 de mayo de 2021</w:t>
            </w:r>
          </w:p>
          <w:p w14:paraId="5B0AF30E" w14:textId="77777777" w:rsidR="00725C3D" w:rsidRPr="000A6DB8" w:rsidRDefault="00725C3D" w:rsidP="00725C3D">
            <w:pPr>
              <w:spacing w:line="240" w:lineRule="exact"/>
            </w:pPr>
            <w:r w:rsidRPr="000A6DB8">
              <w:t>Español</w:t>
            </w:r>
          </w:p>
          <w:p w14:paraId="53D10E31" w14:textId="0869E9AA" w:rsidR="00725C3D" w:rsidRPr="000A6DB8" w:rsidRDefault="00725C3D" w:rsidP="00725C3D">
            <w:pPr>
              <w:spacing w:line="240" w:lineRule="exact"/>
            </w:pPr>
            <w:r w:rsidRPr="000A6DB8">
              <w:t>Original: inglés</w:t>
            </w:r>
          </w:p>
        </w:tc>
      </w:tr>
    </w:tbl>
    <w:p w14:paraId="78A6197F" w14:textId="77777777" w:rsidR="00725C3D" w:rsidRPr="000A6DB8" w:rsidRDefault="00725C3D" w:rsidP="00725C3D">
      <w:pPr>
        <w:spacing w:before="120"/>
        <w:rPr>
          <w:b/>
          <w:bCs/>
          <w:sz w:val="24"/>
          <w:szCs w:val="24"/>
        </w:rPr>
      </w:pPr>
      <w:r w:rsidRPr="000A6DB8">
        <w:rPr>
          <w:b/>
          <w:bCs/>
          <w:sz w:val="24"/>
          <w:szCs w:val="24"/>
        </w:rPr>
        <w:t>Comité contra la Desaparición Forzada</w:t>
      </w:r>
    </w:p>
    <w:p w14:paraId="0A8E60FE" w14:textId="0096F8FE" w:rsidR="00725C3D" w:rsidRPr="000A6DB8" w:rsidRDefault="00725C3D" w:rsidP="00725C3D">
      <w:pPr>
        <w:pStyle w:val="HChG"/>
      </w:pPr>
      <w:r w:rsidRPr="000A6DB8">
        <w:tab/>
      </w:r>
      <w:r w:rsidRPr="000A6DB8">
        <w:tab/>
        <w:t>Guía para la presentación al Comité de una petición de acción urgente</w:t>
      </w:r>
      <w:r w:rsidR="002B7C21" w:rsidRPr="002B7C21">
        <w:rPr>
          <w:rStyle w:val="Refdenotaalpie"/>
          <w:b w:val="0"/>
          <w:bCs/>
          <w:sz w:val="20"/>
          <w:vertAlign w:val="baseline"/>
        </w:rPr>
        <w:footnoteReference w:customMarkFollows="1" w:id="2"/>
        <w:t>**</w:t>
      </w:r>
    </w:p>
    <w:p w14:paraId="23FBE657" w14:textId="77777777" w:rsidR="00725C3D" w:rsidRPr="000A6DB8" w:rsidRDefault="00725C3D" w:rsidP="00725C3D">
      <w:pPr>
        <w:pStyle w:val="H1G"/>
      </w:pPr>
      <w:r w:rsidRPr="000A6DB8">
        <w:tab/>
      </w:r>
      <w:r w:rsidRPr="000A6DB8">
        <w:tab/>
        <w:t>Información general</w:t>
      </w:r>
    </w:p>
    <w:p w14:paraId="11C06DB4" w14:textId="77777777" w:rsidR="00725C3D" w:rsidRPr="000A6DB8" w:rsidRDefault="00725C3D" w:rsidP="00725C3D">
      <w:pPr>
        <w:pStyle w:val="SingleTxtG"/>
      </w:pPr>
      <w:r w:rsidRPr="000A6DB8">
        <w:t>1.</w:t>
      </w:r>
      <w:r w:rsidRPr="000A6DB8">
        <w:tab/>
        <w:t>El Comité contra las Desapariciones Forzadas es el órgano de expertos independientes que supervisa la aplicación de la Convención Internacional para la Protección de Todas las Personas contra las Desapariciones Forzadas por parte de los Estados que la han ratificado.</w:t>
      </w:r>
    </w:p>
    <w:p w14:paraId="1E3D518F" w14:textId="77777777" w:rsidR="00725C3D" w:rsidRPr="000A6DB8" w:rsidRDefault="00725C3D" w:rsidP="00725C3D">
      <w:pPr>
        <w:pStyle w:val="SingleTxtG"/>
      </w:pPr>
      <w:r w:rsidRPr="000A6DB8">
        <w:t>2.</w:t>
      </w:r>
      <w:r w:rsidRPr="000A6DB8">
        <w:tab/>
        <w:t>En virtud del artículo 30 de la Convención, el Comité recibe y examina peticiones de acción urgente, presentadas por los allegados de una persona desaparecida, sus representantes legales, sus abogados o las personas autorizadas por ellos, así como por cualquier otra persona que tenga un interés legítimo, a fin de que el Estado parte de que se trate tome, de forma urgente, todas las medidas necesarias para buscar y localizar a una persona desaparecida.</w:t>
      </w:r>
    </w:p>
    <w:p w14:paraId="316E9326" w14:textId="77777777" w:rsidR="00725C3D" w:rsidRPr="000A6DB8" w:rsidRDefault="00725C3D" w:rsidP="00725C3D">
      <w:pPr>
        <w:pStyle w:val="SingleTxtG"/>
      </w:pPr>
      <w:r w:rsidRPr="000A6DB8">
        <w:t>3.</w:t>
      </w:r>
      <w:r w:rsidRPr="000A6DB8">
        <w:tab/>
        <w:t xml:space="preserve">Se pueden presentar peticiones de acción urgente en relación con: </w:t>
      </w:r>
    </w:p>
    <w:p w14:paraId="7A0FD51E" w14:textId="35B3185A" w:rsidR="00725C3D" w:rsidRPr="000A6DB8" w:rsidRDefault="00725C3D" w:rsidP="00725C3D">
      <w:pPr>
        <w:pStyle w:val="SingleTxtG"/>
      </w:pPr>
      <w:r w:rsidRPr="000A6DB8">
        <w:tab/>
        <w:t>a)</w:t>
      </w:r>
      <w:r w:rsidRPr="000A6DB8">
        <w:tab/>
        <w:t>Una desaparición en un país que haya ratificado la Convención</w:t>
      </w:r>
      <w:r w:rsidRPr="000A6DB8">
        <w:rPr>
          <w:rStyle w:val="Refdenotaalpie"/>
        </w:rPr>
        <w:footnoteReference w:id="3"/>
      </w:r>
      <w:r w:rsidRPr="000A6DB8">
        <w:t>;</w:t>
      </w:r>
    </w:p>
    <w:p w14:paraId="4C6FE891" w14:textId="32B9FD27" w:rsidR="00725C3D" w:rsidRPr="000A6DB8" w:rsidRDefault="00725C3D" w:rsidP="00725C3D">
      <w:pPr>
        <w:pStyle w:val="SingleTxtG"/>
      </w:pPr>
      <w:r w:rsidRPr="000A6DB8">
        <w:tab/>
        <w:t>b)</w:t>
      </w:r>
      <w:r w:rsidRPr="000A6DB8">
        <w:tab/>
        <w:t>La desaparición de un nacional de un país que haya ratificado la Convención.</w:t>
      </w:r>
    </w:p>
    <w:p w14:paraId="7C39E880" w14:textId="18ECDD3D" w:rsidR="00725C3D" w:rsidRPr="000A6DB8" w:rsidRDefault="00725C3D" w:rsidP="00725C3D">
      <w:pPr>
        <w:pStyle w:val="SingleTxtG"/>
      </w:pPr>
      <w:r w:rsidRPr="000A6DB8">
        <w:t>4.</w:t>
      </w:r>
      <w:r w:rsidRPr="000A6DB8">
        <w:tab/>
        <w:t>En cualquier caso, la desaparición debe haberse producido después de la entrada en vigor de la Convención para el Estado parte de que se trate.</w:t>
      </w:r>
    </w:p>
    <w:p w14:paraId="549970EF" w14:textId="51F01DF0" w:rsidR="00725C3D" w:rsidRPr="000A6DB8" w:rsidRDefault="00725C3D" w:rsidP="00725C3D">
      <w:pPr>
        <w:pStyle w:val="H23G"/>
      </w:pPr>
      <w:r w:rsidRPr="000A6DB8">
        <w:tab/>
      </w:r>
      <w:r w:rsidRPr="000A6DB8">
        <w:tab/>
        <w:t>Condiciones para que una petición de acción urgente pueda en principio ser considerada por el Comité</w:t>
      </w:r>
    </w:p>
    <w:p w14:paraId="1D8E532C" w14:textId="77777777" w:rsidR="00725C3D" w:rsidRPr="000A6DB8" w:rsidRDefault="00725C3D" w:rsidP="00725C3D">
      <w:pPr>
        <w:pStyle w:val="SingleTxtG"/>
      </w:pPr>
      <w:r w:rsidRPr="000A6DB8">
        <w:t>5.</w:t>
      </w:r>
      <w:r w:rsidRPr="000A6DB8">
        <w:tab/>
        <w:t>La petición debe presentarse por escrito.</w:t>
      </w:r>
    </w:p>
    <w:p w14:paraId="78198A5C" w14:textId="77777777" w:rsidR="00725C3D" w:rsidRPr="000A6DB8" w:rsidRDefault="00725C3D" w:rsidP="00725C3D">
      <w:pPr>
        <w:pStyle w:val="SingleTxtG"/>
      </w:pPr>
      <w:r w:rsidRPr="000A6DB8">
        <w:t>6.</w:t>
      </w:r>
      <w:r w:rsidRPr="000A6DB8">
        <w:tab/>
        <w:t>La petición puede presentarse en relación con casos de cualquier Estado que haya ratificado la Convención, sin que sea necesario que dicho Estado parte haya hecho una declaración específica al respecto.</w:t>
      </w:r>
    </w:p>
    <w:p w14:paraId="06DDE14A" w14:textId="05D4411C" w:rsidR="00725C3D" w:rsidRPr="000A6DB8" w:rsidRDefault="00725C3D" w:rsidP="00725C3D">
      <w:pPr>
        <w:pStyle w:val="SingleTxtG"/>
      </w:pPr>
      <w:r w:rsidRPr="000A6DB8">
        <w:t>7.</w:t>
      </w:r>
      <w:r w:rsidRPr="000A6DB8">
        <w:tab/>
        <w:t>La identidad de las personas que presenten una petición de acción urgente (los autores) siempre será confidencial; ahora bien, la petición no debe ser anónima. Por lo que se refiere a los autores de la petición, su identidad y sus datos de contacto son necesarios para que el</w:t>
      </w:r>
      <w:r w:rsidR="00A55308" w:rsidRPr="000A6DB8">
        <w:t> </w:t>
      </w:r>
      <w:r w:rsidRPr="000A6DB8">
        <w:t>Comité pueda estar en contacto con ellos durante todo el procedimiento.</w:t>
      </w:r>
    </w:p>
    <w:p w14:paraId="09187CB9" w14:textId="3735FFA3" w:rsidR="00725C3D" w:rsidRPr="000A6DB8" w:rsidRDefault="00725C3D" w:rsidP="00725C3D">
      <w:pPr>
        <w:pStyle w:val="SingleTxtG"/>
      </w:pPr>
      <w:r w:rsidRPr="000A6DB8">
        <w:t>8.</w:t>
      </w:r>
      <w:r w:rsidRPr="000A6DB8">
        <w:tab/>
        <w:t>Los hechos del caso deben haber sido denunciados a las autoridades competentes del</w:t>
      </w:r>
      <w:r w:rsidR="00A55308" w:rsidRPr="000A6DB8">
        <w:t> </w:t>
      </w:r>
      <w:r w:rsidRPr="000A6DB8">
        <w:t>Estado parte interesado, tales como las autoridades encargadas de efectuar las investigaciones y las búsquedas, cuando tal posibilidad exista. Si esa posibilidad no existe, los autores de la petición deben aportar una explicación.</w:t>
      </w:r>
    </w:p>
    <w:p w14:paraId="0B757876" w14:textId="77777777" w:rsidR="00725C3D" w:rsidRPr="000A6DB8" w:rsidRDefault="00725C3D" w:rsidP="00725C3D">
      <w:pPr>
        <w:pStyle w:val="SingleTxtG"/>
      </w:pPr>
      <w:r w:rsidRPr="000A6DB8">
        <w:lastRenderedPageBreak/>
        <w:t>9.</w:t>
      </w:r>
      <w:r w:rsidRPr="000A6DB8">
        <w:tab/>
        <w:t>Se deben adjuntar copias de la documentación justificativa en relación con todas las acciones realizadas ante las autoridades nacionales. Si no se pueden facilitar dichas copias por falta de tiempo al presentar la petición, bastará con una relación detallada de las gestiones realizadas, pero el Comité podrá solicitar una copia de la documentación pertinente en una fase posterior del proceso.</w:t>
      </w:r>
    </w:p>
    <w:p w14:paraId="349B03A3" w14:textId="77777777" w:rsidR="00725C3D" w:rsidRPr="000A6DB8" w:rsidRDefault="00725C3D" w:rsidP="00725C3D">
      <w:pPr>
        <w:pStyle w:val="SingleTxtG"/>
      </w:pPr>
      <w:r w:rsidRPr="000A6DB8">
        <w:t>10.</w:t>
      </w:r>
      <w:r w:rsidRPr="000A6DB8">
        <w:tab/>
        <w:t xml:space="preserve">El Grupo de Trabajo sobre las Desapariciones Forzadas o Involuntarias, un mecanismo del Consejo de Derechos </w:t>
      </w:r>
      <w:proofErr w:type="gramStart"/>
      <w:r w:rsidRPr="000A6DB8">
        <w:t>Humanos,</w:t>
      </w:r>
      <w:proofErr w:type="gramEnd"/>
      <w:r w:rsidRPr="000A6DB8">
        <w:t xml:space="preserve"> no debe haber registrado ya una petición de acción urgente relativa a la misma desaparición.</w:t>
      </w:r>
    </w:p>
    <w:p w14:paraId="39E7439B" w14:textId="03B9638C" w:rsidR="00725C3D" w:rsidRPr="000A6DB8" w:rsidRDefault="00725C3D" w:rsidP="00725C3D">
      <w:pPr>
        <w:pStyle w:val="H23G"/>
      </w:pPr>
      <w:r w:rsidRPr="000A6DB8">
        <w:tab/>
      </w:r>
      <w:r w:rsidRPr="000A6DB8">
        <w:tab/>
        <w:t>Medidas cautelares de protección</w:t>
      </w:r>
    </w:p>
    <w:p w14:paraId="78195E68" w14:textId="77777777" w:rsidR="00725C3D" w:rsidRPr="000A6DB8" w:rsidRDefault="00725C3D" w:rsidP="00725C3D">
      <w:pPr>
        <w:pStyle w:val="SingleTxtG"/>
      </w:pPr>
      <w:r w:rsidRPr="000A6DB8">
        <w:t>11.</w:t>
      </w:r>
      <w:r w:rsidRPr="000A6DB8">
        <w:tab/>
        <w:t xml:space="preserve">Si los autores de una petición de acción urgente consideran que existe un riesgo de daños irreparables, el Comité podrá pedir al Estado parte que adopte medidas cautelares para la protección de: </w:t>
      </w:r>
    </w:p>
    <w:p w14:paraId="0047B877" w14:textId="7A2C9FCA" w:rsidR="00725C3D" w:rsidRPr="000A6DB8" w:rsidRDefault="00725C3D" w:rsidP="00725C3D">
      <w:pPr>
        <w:pStyle w:val="SingleTxtG"/>
      </w:pPr>
      <w:r w:rsidRPr="000A6DB8">
        <w:tab/>
        <w:t>a)</w:t>
      </w:r>
      <w:r w:rsidRPr="000A6DB8">
        <w:tab/>
        <w:t>Los allegados de las personas desaparecidas y sus representantes o abogados;</w:t>
      </w:r>
    </w:p>
    <w:p w14:paraId="5A7C6A4C" w14:textId="1CFAEF7D" w:rsidR="00725C3D" w:rsidRPr="000A6DB8" w:rsidRDefault="00725C3D" w:rsidP="00725C3D">
      <w:pPr>
        <w:pStyle w:val="SingleTxtG"/>
      </w:pPr>
      <w:r w:rsidRPr="000A6DB8">
        <w:tab/>
        <w:t>b)</w:t>
      </w:r>
      <w:r w:rsidRPr="000A6DB8">
        <w:tab/>
        <w:t>Los autores de la petición de acción urgente;</w:t>
      </w:r>
    </w:p>
    <w:p w14:paraId="7206C0DF" w14:textId="61C23F7D" w:rsidR="00725C3D" w:rsidRPr="000A6DB8" w:rsidRDefault="00725C3D" w:rsidP="00725C3D">
      <w:pPr>
        <w:pStyle w:val="SingleTxtG"/>
      </w:pPr>
      <w:r w:rsidRPr="000A6DB8">
        <w:tab/>
        <w:t>c)</w:t>
      </w:r>
      <w:r w:rsidRPr="000A6DB8">
        <w:tab/>
        <w:t>Los testigos de la desaparición;</w:t>
      </w:r>
    </w:p>
    <w:p w14:paraId="08221C62" w14:textId="740A7746" w:rsidR="00725C3D" w:rsidRPr="000A6DB8" w:rsidRDefault="00725C3D" w:rsidP="00725C3D">
      <w:pPr>
        <w:pStyle w:val="SingleTxtG"/>
      </w:pPr>
      <w:r w:rsidRPr="000A6DB8">
        <w:tab/>
        <w:t>d)</w:t>
      </w:r>
      <w:r w:rsidRPr="000A6DB8">
        <w:tab/>
        <w:t>Todas las personas que participen en las búsquedas o las investigaciones;</w:t>
      </w:r>
    </w:p>
    <w:p w14:paraId="1FA78856" w14:textId="508EA29A" w:rsidR="00725C3D" w:rsidRPr="000A6DB8" w:rsidRDefault="00725C3D" w:rsidP="00725C3D">
      <w:pPr>
        <w:pStyle w:val="SingleTxtG"/>
      </w:pPr>
      <w:r w:rsidRPr="000A6DB8">
        <w:tab/>
        <w:t>e)</w:t>
      </w:r>
      <w:r w:rsidRPr="000A6DB8">
        <w:tab/>
        <w:t>Cualquier elemento o prueba que pueda contribuir a la labor de localizar a las personas desaparecidas.</w:t>
      </w:r>
    </w:p>
    <w:p w14:paraId="79260F93" w14:textId="77777777" w:rsidR="00725C3D" w:rsidRPr="000A6DB8" w:rsidRDefault="00725C3D" w:rsidP="00725C3D">
      <w:pPr>
        <w:pStyle w:val="SingleTxtG"/>
      </w:pPr>
      <w:r w:rsidRPr="000A6DB8">
        <w:t>12.</w:t>
      </w:r>
      <w:r w:rsidRPr="000A6DB8">
        <w:tab/>
        <w:t xml:space="preserve">Los autores podrán pedir al Comité que transmita al Estado parte una solicitud de medidas cautelares: </w:t>
      </w:r>
    </w:p>
    <w:p w14:paraId="44306D6B" w14:textId="0D77DCE6" w:rsidR="00725C3D" w:rsidRPr="000A6DB8" w:rsidRDefault="00725C3D" w:rsidP="00725C3D">
      <w:pPr>
        <w:pStyle w:val="SingleTxtG"/>
      </w:pPr>
      <w:r w:rsidRPr="000A6DB8">
        <w:tab/>
        <w:t>a)</w:t>
      </w:r>
      <w:r w:rsidRPr="000A6DB8">
        <w:tab/>
        <w:t>En la petición inicial de acción urgente;</w:t>
      </w:r>
    </w:p>
    <w:p w14:paraId="10E274D2" w14:textId="3A366216" w:rsidR="00725C3D" w:rsidRPr="000A6DB8" w:rsidRDefault="00725C3D" w:rsidP="00725C3D">
      <w:pPr>
        <w:pStyle w:val="SingleTxtG"/>
      </w:pPr>
      <w:r w:rsidRPr="000A6DB8">
        <w:tab/>
        <w:t>b)</w:t>
      </w:r>
      <w:r w:rsidRPr="000A6DB8">
        <w:tab/>
        <w:t>En cualquier momento después de la presentación de la petición de acción urgente, mientras el procedimiento esté en curso.</w:t>
      </w:r>
    </w:p>
    <w:p w14:paraId="5AA852B0" w14:textId="535DB50A" w:rsidR="00725C3D" w:rsidRPr="000A6DB8" w:rsidRDefault="00725C3D" w:rsidP="00725C3D">
      <w:pPr>
        <w:pStyle w:val="H23G"/>
      </w:pPr>
      <w:r w:rsidRPr="000A6DB8">
        <w:tab/>
      </w:r>
      <w:r w:rsidRPr="000A6DB8">
        <w:tab/>
        <w:t>Recomendaciones para los autores de peticiones de acción urgente</w:t>
      </w:r>
    </w:p>
    <w:p w14:paraId="0678FED6" w14:textId="77777777" w:rsidR="00725C3D" w:rsidRPr="000A6DB8" w:rsidRDefault="00725C3D" w:rsidP="00725C3D">
      <w:pPr>
        <w:pStyle w:val="SingleTxtG"/>
      </w:pPr>
      <w:r w:rsidRPr="000A6DB8">
        <w:t>13.</w:t>
      </w:r>
      <w:r w:rsidRPr="000A6DB8">
        <w:tab/>
        <w:t>Las presentes directrices no son obligatorias. Su objetivo es ofrecer orientación para garantizar que los autores de peticiones de acción urgente suministren toda la información pertinente para el caso. Aunque los autores de una petición no puedan responder a ninguno de los puntos que se enumeran en el formulario que figura a continuación, la petición se registrará de todos modos. No obstante, se alienta a los autores a que rellenen el formulario de la forma más completa posible.</w:t>
      </w:r>
    </w:p>
    <w:p w14:paraId="6AD5037F" w14:textId="77777777" w:rsidR="00725C3D" w:rsidRPr="000A6DB8" w:rsidRDefault="00725C3D" w:rsidP="00725C3D">
      <w:pPr>
        <w:pStyle w:val="SingleTxtG"/>
      </w:pPr>
      <w:r w:rsidRPr="000A6DB8">
        <w:t>14.</w:t>
      </w:r>
      <w:r w:rsidRPr="000A6DB8">
        <w:tab/>
        <w:t xml:space="preserve">Se invita a los autores de las peticiones a: </w:t>
      </w:r>
    </w:p>
    <w:p w14:paraId="08F42257" w14:textId="4CF732AC" w:rsidR="00725C3D" w:rsidRPr="000A6DB8" w:rsidRDefault="00725C3D" w:rsidP="00725C3D">
      <w:pPr>
        <w:pStyle w:val="SingleTxtG"/>
      </w:pPr>
      <w:r w:rsidRPr="000A6DB8">
        <w:tab/>
        <w:t>a)</w:t>
      </w:r>
      <w:r w:rsidRPr="000A6DB8">
        <w:tab/>
        <w:t>Proporcionar los nombres completos de cualquier institución a la que se haga referencia, como fuerzas de seguridad, organismos gubernamentales u otros órganos; no deben utilizarse abreviaturas;</w:t>
      </w:r>
    </w:p>
    <w:p w14:paraId="18D6192F" w14:textId="4A621F46" w:rsidR="00725C3D" w:rsidRPr="000A6DB8" w:rsidRDefault="00725C3D" w:rsidP="00725C3D">
      <w:pPr>
        <w:pStyle w:val="SingleTxtG"/>
      </w:pPr>
      <w:r w:rsidRPr="000A6DB8">
        <w:tab/>
        <w:t>b)</w:t>
      </w:r>
      <w:r w:rsidRPr="000A6DB8">
        <w:tab/>
        <w:t>Cumplimentar el formulario electrónicamente y presentar las peticiones en formato Microsoft Word; de no ser posible, el formulario se cumplimentará a mano en letra mayúscula.</w:t>
      </w:r>
    </w:p>
    <w:p w14:paraId="6890CEAD" w14:textId="3156915A" w:rsidR="00725C3D" w:rsidRPr="000A6DB8" w:rsidRDefault="00725C3D" w:rsidP="00725C3D">
      <w:pPr>
        <w:pStyle w:val="SingleTxtG"/>
      </w:pPr>
      <w:r w:rsidRPr="000A6DB8">
        <w:t>15.</w:t>
      </w:r>
      <w:r w:rsidRPr="000A6DB8">
        <w:tab/>
        <w:t>Las peticiones se pueden presentar en cualquiera de los idiomas de trabajo de la secretaría del Comité (árabe, español, francés, inglés y ruso). Los anexos solo se tomarán en consideración si se presentan en uno de esos idiomas (bastará con una traducción no oficial).</w:t>
      </w:r>
    </w:p>
    <w:p w14:paraId="1655C24E" w14:textId="77777777" w:rsidR="00725C3D" w:rsidRPr="000A6DB8" w:rsidRDefault="00725C3D" w:rsidP="00725C3D">
      <w:pPr>
        <w:pStyle w:val="SingleTxtG"/>
      </w:pPr>
      <w:r w:rsidRPr="000A6DB8">
        <w:t>16.</w:t>
      </w:r>
      <w:r w:rsidRPr="000A6DB8">
        <w:tab/>
        <w:t>Se puede consultar más información sobre la Convención y el reglamento del Comité en el sitio web de la Oficina del Alto Comisionado de las Naciones Unidas para los Derechos Humanos</w:t>
      </w:r>
      <w:r w:rsidRPr="000A6DB8">
        <w:rPr>
          <w:rStyle w:val="Refdenotaalpie"/>
        </w:rPr>
        <w:footnoteReference w:id="4"/>
      </w:r>
      <w:r w:rsidRPr="000A6DB8">
        <w:t>.</w:t>
      </w:r>
    </w:p>
    <w:p w14:paraId="730BDCAF" w14:textId="7282458F" w:rsidR="00725C3D" w:rsidRPr="000A6DB8" w:rsidRDefault="00725C3D" w:rsidP="00725C3D">
      <w:pPr>
        <w:pStyle w:val="H23G"/>
      </w:pPr>
      <w:r w:rsidRPr="000A6DB8">
        <w:tab/>
      </w:r>
      <w:r w:rsidRPr="000A6DB8">
        <w:tab/>
        <w:t>Lugar de presentación de las peticiones de acción urgente</w:t>
      </w:r>
    </w:p>
    <w:p w14:paraId="291E282D" w14:textId="34CC5277" w:rsidR="00725C3D" w:rsidRPr="000A6DB8" w:rsidRDefault="00725C3D" w:rsidP="004554D7">
      <w:pPr>
        <w:pStyle w:val="SingleTxtG"/>
      </w:pPr>
      <w:r w:rsidRPr="000A6DB8">
        <w:t>17.</w:t>
      </w:r>
      <w:r w:rsidRPr="000A6DB8">
        <w:tab/>
      </w:r>
      <w:r w:rsidRPr="000A6DB8">
        <w:rPr>
          <w:b/>
          <w:bCs/>
        </w:rPr>
        <w:t>Por correo electrónico:</w:t>
      </w:r>
      <w:r w:rsidRPr="000A6DB8">
        <w:t xml:space="preserve"> </w:t>
      </w:r>
      <w:hyperlink r:id="rId8" w:history="1">
        <w:proofErr w:type="spellStart"/>
        <w:r w:rsidR="00C22342" w:rsidRPr="007C1ED7">
          <w:rPr>
            <w:rStyle w:val="Hipervnculo"/>
          </w:rPr>
          <w:t>ohchr-ced-ua@un.org</w:t>
        </w:r>
        <w:proofErr w:type="spellEnd"/>
      </w:hyperlink>
    </w:p>
    <w:p w14:paraId="04F810E8" w14:textId="77777777" w:rsidR="00725C3D" w:rsidRPr="000A6DB8" w:rsidRDefault="00725C3D" w:rsidP="00725C3D">
      <w:pPr>
        <w:pStyle w:val="SingleTxtG"/>
      </w:pPr>
      <w:r w:rsidRPr="000A6DB8">
        <w:lastRenderedPageBreak/>
        <w:t>18.</w:t>
      </w:r>
      <w:r w:rsidRPr="000A6DB8">
        <w:tab/>
      </w:r>
      <w:r w:rsidRPr="000A6DB8">
        <w:rPr>
          <w:b/>
          <w:bCs/>
        </w:rPr>
        <w:t>Por correo postal:</w:t>
      </w:r>
    </w:p>
    <w:p w14:paraId="3BAD3D7E" w14:textId="69B8CFC3" w:rsidR="00725C3D" w:rsidRPr="000A6DB8" w:rsidRDefault="00725C3D" w:rsidP="00725C3D">
      <w:pPr>
        <w:pStyle w:val="SingleTxtG"/>
        <w:spacing w:after="0"/>
      </w:pPr>
      <w:r w:rsidRPr="000A6DB8">
        <w:t>Comité contra la Desaparición Forzada</w:t>
      </w:r>
    </w:p>
    <w:p w14:paraId="001CE0DF" w14:textId="77777777" w:rsidR="00725C3D" w:rsidRPr="000A6DB8" w:rsidRDefault="00725C3D" w:rsidP="00725C3D">
      <w:pPr>
        <w:pStyle w:val="SingleTxtG"/>
        <w:spacing w:after="0"/>
      </w:pPr>
      <w:r w:rsidRPr="000A6DB8">
        <w:t>Oficina del Alto Comisionado de las Naciones Unidas para los Derechos Humanos</w:t>
      </w:r>
    </w:p>
    <w:p w14:paraId="6EEB732C" w14:textId="77777777" w:rsidR="00725C3D" w:rsidRPr="000A6DB8" w:rsidRDefault="00725C3D" w:rsidP="00725C3D">
      <w:pPr>
        <w:pStyle w:val="SingleTxtG"/>
        <w:spacing w:after="0"/>
      </w:pPr>
      <w:r w:rsidRPr="000A6DB8">
        <w:t>Oficina de las Naciones Unidas en Ginebra</w:t>
      </w:r>
    </w:p>
    <w:p w14:paraId="59AE469C" w14:textId="77777777" w:rsidR="00725C3D" w:rsidRPr="000A6DB8" w:rsidRDefault="00725C3D" w:rsidP="00725C3D">
      <w:pPr>
        <w:pStyle w:val="SingleTxtG"/>
        <w:spacing w:after="0"/>
      </w:pPr>
      <w:r w:rsidRPr="000A6DB8">
        <w:t>1211 Ginebra 10</w:t>
      </w:r>
    </w:p>
    <w:p w14:paraId="1A0F6E40" w14:textId="1AE418B8" w:rsidR="00725C3D" w:rsidRPr="000A6DB8" w:rsidRDefault="00725C3D" w:rsidP="00725C3D">
      <w:pPr>
        <w:pStyle w:val="SingleTxtG"/>
      </w:pPr>
      <w:r w:rsidRPr="000A6DB8">
        <w:t>Suiza</w:t>
      </w:r>
    </w:p>
    <w:p w14:paraId="3B94F9C0" w14:textId="77777777" w:rsidR="00725C3D" w:rsidRPr="000A6DB8" w:rsidRDefault="00725C3D">
      <w:pPr>
        <w:spacing w:line="240" w:lineRule="auto"/>
      </w:pPr>
      <w:r w:rsidRPr="000A6DB8">
        <w:br w:type="page"/>
      </w:r>
    </w:p>
    <w:p w14:paraId="0F23ADEA" w14:textId="702A5A38" w:rsidR="00725C3D" w:rsidRPr="000A6DB8" w:rsidRDefault="00725C3D" w:rsidP="00725C3D">
      <w:pPr>
        <w:pStyle w:val="HChG"/>
      </w:pPr>
      <w:r w:rsidRPr="000A6DB8">
        <w:lastRenderedPageBreak/>
        <w:tab/>
      </w:r>
      <w:r w:rsidRPr="000A6DB8">
        <w:tab/>
        <w:t>Comité contra la Desaparición Forzada</w:t>
      </w:r>
    </w:p>
    <w:p w14:paraId="66D3AAF8" w14:textId="23D40EC1" w:rsidR="00725C3D" w:rsidRPr="000A6DB8" w:rsidRDefault="00725C3D" w:rsidP="00725C3D">
      <w:pPr>
        <w:pStyle w:val="H1G"/>
      </w:pPr>
      <w:r w:rsidRPr="000A6DB8">
        <w:tab/>
      </w:r>
      <w:r w:rsidRPr="000A6DB8">
        <w:tab/>
        <w:t>Formulario para la presentación de una petición de acción urgente</w:t>
      </w:r>
    </w:p>
    <w:p w14:paraId="6152D870" w14:textId="1946D80F" w:rsidR="00725C3D" w:rsidRPr="000A6DB8" w:rsidRDefault="00725C3D" w:rsidP="00725C3D">
      <w:pPr>
        <w:pStyle w:val="SingleTxtG"/>
      </w:pPr>
      <w:r w:rsidRPr="000A6DB8">
        <w:tab/>
        <w:t>El siguiente formulario constituye una guía para las personas que deseen presentar una petición de acción urgente al Comité contra la Desaparición Forzada, de acuerdo con el artículo 30 de la Convención Internacional para la Protección de Todas las Personas contra las Desapariciones Forzadas, con el fin de pedir al Estado parte que adopte medidas inmediatas para buscar, localizar y proteger a una persona desaparecida.</w:t>
      </w:r>
    </w:p>
    <w:p w14:paraId="4246338E" w14:textId="4DDB7809" w:rsidR="00725C3D" w:rsidRPr="000A6DB8" w:rsidRDefault="00725C3D" w:rsidP="00725C3D">
      <w:pPr>
        <w:pStyle w:val="SingleTxtG"/>
      </w:pPr>
      <w:r w:rsidRPr="000A6DB8">
        <w:tab/>
        <w:t>Sírvase proporcionar información, en la medida de lo posible, sobre cada una de las cuestiones que figuran a continuación. Reemplace las líneas de puntos de cada sección por el texto correspondiente.</w:t>
      </w:r>
    </w:p>
    <w:p w14:paraId="1A349386" w14:textId="7D2EF9B8" w:rsidR="00725C3D" w:rsidRPr="000A6DB8" w:rsidRDefault="004714C2" w:rsidP="004714C2">
      <w:pPr>
        <w:pStyle w:val="H23G"/>
        <w:tabs>
          <w:tab w:val="right" w:leader="dot" w:pos="8505"/>
        </w:tabs>
        <w:kinsoku w:val="0"/>
        <w:overflowPunct w:val="0"/>
        <w:autoSpaceDE w:val="0"/>
        <w:autoSpaceDN w:val="0"/>
        <w:adjustRightInd w:val="0"/>
        <w:snapToGrid w:val="0"/>
        <w:rPr>
          <w:b w:val="0"/>
        </w:rPr>
      </w:pPr>
      <w:r w:rsidRPr="000A6DB8">
        <w:tab/>
      </w:r>
      <w:r w:rsidR="00725C3D" w:rsidRPr="000A6DB8">
        <w:t>1.</w:t>
      </w:r>
      <w:r w:rsidR="00725C3D" w:rsidRPr="000A6DB8">
        <w:tab/>
        <w:t xml:space="preserve">Estado parte interesado: </w:t>
      </w:r>
      <w:r w:rsidRPr="000A6DB8">
        <w:rPr>
          <w:b w:val="0"/>
        </w:rPr>
        <w:tab/>
      </w:r>
    </w:p>
    <w:p w14:paraId="6E0C3359" w14:textId="6F554330" w:rsidR="00725C3D" w:rsidRPr="000A6DB8" w:rsidRDefault="00B01850" w:rsidP="00B01850">
      <w:pPr>
        <w:pStyle w:val="H23G"/>
      </w:pPr>
      <w:r w:rsidRPr="000A6DB8">
        <w:tab/>
      </w:r>
      <w:r w:rsidR="00725C3D" w:rsidRPr="000A6DB8">
        <w:t>2.</w:t>
      </w:r>
      <w:r w:rsidR="00725C3D" w:rsidRPr="000A6DB8">
        <w:tab/>
        <w:t>Persona(s) u organización que solicita la acción urgente:</w:t>
      </w:r>
    </w:p>
    <w:p w14:paraId="651ADBF5" w14:textId="21B0B5A5" w:rsidR="00725C3D" w:rsidRPr="000A6DB8" w:rsidRDefault="00725C3D" w:rsidP="004714C2">
      <w:pPr>
        <w:pStyle w:val="SingleTxtG"/>
        <w:tabs>
          <w:tab w:val="clear" w:pos="2268"/>
          <w:tab w:val="clear" w:pos="2835"/>
          <w:tab w:val="left" w:leader="dot" w:pos="8504"/>
        </w:tabs>
        <w:suppressAutoHyphens/>
        <w:kinsoku w:val="0"/>
        <w:overflowPunct w:val="0"/>
        <w:autoSpaceDE w:val="0"/>
        <w:autoSpaceDN w:val="0"/>
        <w:adjustRightInd w:val="0"/>
        <w:snapToGrid w:val="0"/>
      </w:pPr>
      <w:r w:rsidRPr="000A6DB8">
        <w:t>2.1</w:t>
      </w:r>
      <w:r w:rsidRPr="000A6DB8">
        <w:tab/>
        <w:t>Apellido(s):</w:t>
      </w:r>
      <w:r w:rsidR="004714C2" w:rsidRPr="000A6DB8">
        <w:tab/>
      </w:r>
    </w:p>
    <w:p w14:paraId="5275454E" w14:textId="77777777" w:rsidR="00725C3D" w:rsidRPr="000A6DB8" w:rsidRDefault="00725C3D" w:rsidP="004714C2">
      <w:pPr>
        <w:pStyle w:val="SingleTxtG"/>
        <w:tabs>
          <w:tab w:val="clear" w:pos="2268"/>
          <w:tab w:val="clear" w:pos="2835"/>
          <w:tab w:val="left" w:leader="dot" w:pos="8504"/>
        </w:tabs>
        <w:suppressAutoHyphens/>
        <w:kinsoku w:val="0"/>
        <w:overflowPunct w:val="0"/>
        <w:autoSpaceDE w:val="0"/>
        <w:autoSpaceDN w:val="0"/>
        <w:adjustRightInd w:val="0"/>
        <w:snapToGrid w:val="0"/>
      </w:pPr>
      <w:r w:rsidRPr="000A6DB8">
        <w:tab/>
        <w:t xml:space="preserve">Nombre(s) </w:t>
      </w:r>
      <w:r w:rsidRPr="000A6DB8">
        <w:tab/>
      </w:r>
    </w:p>
    <w:p w14:paraId="77F0B279" w14:textId="0E4D533F" w:rsidR="00725C3D" w:rsidRPr="000A6DB8" w:rsidRDefault="004714C2" w:rsidP="004714C2">
      <w:pPr>
        <w:pStyle w:val="SingleTxtG"/>
        <w:tabs>
          <w:tab w:val="left" w:leader="dot" w:pos="8497"/>
        </w:tabs>
        <w:suppressAutoHyphens/>
        <w:kinsoku w:val="0"/>
        <w:overflowPunct w:val="0"/>
        <w:autoSpaceDE w:val="0"/>
        <w:autoSpaceDN w:val="0"/>
        <w:adjustRightInd w:val="0"/>
        <w:snapToGrid w:val="0"/>
      </w:pPr>
      <w:r w:rsidRPr="000A6DB8">
        <w:t>O</w:t>
      </w:r>
      <w:r w:rsidR="00725C3D" w:rsidRPr="000A6DB8">
        <w:tab/>
        <w:t xml:space="preserve">Nombre de la organización: </w:t>
      </w:r>
      <w:r w:rsidR="00725C3D" w:rsidRPr="000A6DB8">
        <w:tab/>
      </w:r>
    </w:p>
    <w:p w14:paraId="67FBD6CC" w14:textId="77777777" w:rsidR="00725C3D" w:rsidRPr="000A6DB8" w:rsidRDefault="00725C3D" w:rsidP="00725C3D">
      <w:pPr>
        <w:pStyle w:val="SingleTxtG"/>
      </w:pPr>
      <w:r w:rsidRPr="000A6DB8">
        <w:t>2.2</w:t>
      </w:r>
      <w:r w:rsidRPr="000A6DB8">
        <w:tab/>
        <w:t>Datos de contacto:</w:t>
      </w:r>
    </w:p>
    <w:p w14:paraId="436C4047" w14:textId="71B41BDB" w:rsidR="00725C3D" w:rsidRPr="000A6DB8" w:rsidRDefault="00725C3D" w:rsidP="004714C2">
      <w:pPr>
        <w:pStyle w:val="Bullet1G"/>
        <w:tabs>
          <w:tab w:val="left" w:leader="dot" w:pos="8505"/>
        </w:tabs>
        <w:suppressAutoHyphens/>
        <w:ind w:left="1701"/>
        <w:rPr>
          <w:rFonts w:eastAsiaTheme="minorHAnsi"/>
        </w:rPr>
      </w:pPr>
      <w:r w:rsidRPr="000A6DB8">
        <w:t xml:space="preserve">Dirección: </w:t>
      </w:r>
      <w:r w:rsidRPr="000A6DB8">
        <w:tab/>
      </w:r>
    </w:p>
    <w:p w14:paraId="2AEABA69" w14:textId="259D8B69" w:rsidR="00725C3D" w:rsidRPr="000A6DB8" w:rsidRDefault="00725C3D" w:rsidP="004714C2">
      <w:pPr>
        <w:pStyle w:val="Bullet1G"/>
        <w:tabs>
          <w:tab w:val="left" w:leader="dot" w:pos="8505"/>
        </w:tabs>
        <w:suppressAutoHyphens/>
        <w:ind w:left="1701"/>
        <w:rPr>
          <w:rFonts w:eastAsiaTheme="minorHAnsi"/>
        </w:rPr>
      </w:pPr>
      <w:r w:rsidRPr="000A6DB8">
        <w:rPr>
          <w:rFonts w:eastAsiaTheme="minorHAnsi"/>
        </w:rPr>
        <w:t xml:space="preserve">Teléfono: </w:t>
      </w:r>
      <w:r w:rsidRPr="000A6DB8">
        <w:rPr>
          <w:rFonts w:eastAsiaTheme="minorHAnsi"/>
        </w:rPr>
        <w:tab/>
      </w:r>
    </w:p>
    <w:p w14:paraId="09FE2717" w14:textId="27F9EF85" w:rsidR="00725C3D" w:rsidRPr="000A6DB8" w:rsidRDefault="00725C3D" w:rsidP="004714C2">
      <w:pPr>
        <w:pStyle w:val="Bullet1G"/>
        <w:tabs>
          <w:tab w:val="left" w:leader="dot" w:pos="8505"/>
        </w:tabs>
        <w:suppressAutoHyphens/>
        <w:ind w:left="1701"/>
        <w:rPr>
          <w:rFonts w:eastAsiaTheme="minorHAnsi"/>
        </w:rPr>
      </w:pPr>
      <w:r w:rsidRPr="000A6DB8">
        <w:rPr>
          <w:rFonts w:eastAsiaTheme="minorHAnsi"/>
        </w:rPr>
        <w:t xml:space="preserve">Correo electrónico: </w:t>
      </w:r>
      <w:r w:rsidRPr="000A6DB8">
        <w:rPr>
          <w:rFonts w:eastAsiaTheme="minorHAnsi"/>
        </w:rPr>
        <w:tab/>
      </w:r>
    </w:p>
    <w:p w14:paraId="762E41C5" w14:textId="77777777" w:rsidR="00725C3D" w:rsidRPr="000A6DB8" w:rsidRDefault="00725C3D" w:rsidP="004714C2">
      <w:pPr>
        <w:pStyle w:val="SingleTxtG"/>
        <w:tabs>
          <w:tab w:val="clear" w:pos="2268"/>
          <w:tab w:val="clear" w:pos="2835"/>
          <w:tab w:val="left" w:leader="dot" w:pos="8504"/>
        </w:tabs>
        <w:suppressAutoHyphens/>
        <w:kinsoku w:val="0"/>
        <w:overflowPunct w:val="0"/>
        <w:autoSpaceDE w:val="0"/>
        <w:autoSpaceDN w:val="0"/>
        <w:adjustRightInd w:val="0"/>
        <w:snapToGrid w:val="0"/>
      </w:pPr>
      <w:r w:rsidRPr="000A6DB8">
        <w:t>2.3</w:t>
      </w:r>
      <w:r w:rsidRPr="000A6DB8">
        <w:tab/>
        <w:t xml:space="preserve">Relación con la persona desaparecida: </w:t>
      </w:r>
      <w:r w:rsidRPr="000A6DB8">
        <w:tab/>
      </w:r>
    </w:p>
    <w:p w14:paraId="679E070B" w14:textId="2752E742" w:rsidR="00725C3D" w:rsidRPr="000A6DB8" w:rsidRDefault="004714C2" w:rsidP="004714C2">
      <w:pPr>
        <w:pStyle w:val="H23G"/>
      </w:pPr>
      <w:r w:rsidRPr="000A6DB8">
        <w:tab/>
      </w:r>
      <w:r w:rsidR="00725C3D" w:rsidRPr="000A6DB8">
        <w:t>3.</w:t>
      </w:r>
      <w:r w:rsidR="00725C3D" w:rsidRPr="000A6DB8">
        <w:tab/>
        <w:t>Presunta(s) víctima(s):</w:t>
      </w:r>
    </w:p>
    <w:p w14:paraId="3481212A" w14:textId="77777777" w:rsidR="00725C3D" w:rsidRPr="000A6DB8" w:rsidRDefault="00725C3D" w:rsidP="00725C3D">
      <w:pPr>
        <w:pStyle w:val="SingleTxtG"/>
        <w:rPr>
          <w:b/>
        </w:rPr>
      </w:pPr>
      <w:r w:rsidRPr="000A6DB8">
        <w:rPr>
          <w:b/>
          <w:bCs/>
        </w:rPr>
        <w:t>Proporcione la siguiente información sobre cada una de las presuntas víctimas en cuyo nombre se presenta la petición de acción urgente:</w:t>
      </w:r>
    </w:p>
    <w:p w14:paraId="58E21EE0" w14:textId="77777777" w:rsidR="00725C3D" w:rsidRPr="000A6DB8" w:rsidRDefault="00725C3D" w:rsidP="004714C2">
      <w:pPr>
        <w:pStyle w:val="SingleTxtG"/>
        <w:tabs>
          <w:tab w:val="clear" w:pos="2268"/>
          <w:tab w:val="clear" w:pos="2835"/>
          <w:tab w:val="left" w:leader="dot" w:pos="8504"/>
        </w:tabs>
        <w:suppressAutoHyphens/>
        <w:kinsoku w:val="0"/>
        <w:overflowPunct w:val="0"/>
        <w:autoSpaceDE w:val="0"/>
        <w:autoSpaceDN w:val="0"/>
        <w:adjustRightInd w:val="0"/>
        <w:snapToGrid w:val="0"/>
      </w:pPr>
      <w:r w:rsidRPr="000A6DB8">
        <w:t>3.1</w:t>
      </w:r>
      <w:r w:rsidRPr="000A6DB8">
        <w:tab/>
        <w:t xml:space="preserve">Apellido(s): </w:t>
      </w:r>
      <w:r w:rsidRPr="000A6DB8">
        <w:tab/>
      </w:r>
    </w:p>
    <w:p w14:paraId="75C75050" w14:textId="77777777" w:rsidR="00725C3D" w:rsidRPr="000A6DB8" w:rsidRDefault="00725C3D" w:rsidP="004714C2">
      <w:pPr>
        <w:pStyle w:val="SingleTxtG"/>
        <w:tabs>
          <w:tab w:val="clear" w:pos="2268"/>
          <w:tab w:val="clear" w:pos="2835"/>
          <w:tab w:val="left" w:leader="dot" w:pos="8504"/>
        </w:tabs>
        <w:suppressAutoHyphens/>
        <w:kinsoku w:val="0"/>
        <w:overflowPunct w:val="0"/>
        <w:autoSpaceDE w:val="0"/>
        <w:autoSpaceDN w:val="0"/>
        <w:adjustRightInd w:val="0"/>
        <w:snapToGrid w:val="0"/>
      </w:pPr>
      <w:r w:rsidRPr="000A6DB8">
        <w:t>3.2</w:t>
      </w:r>
      <w:r w:rsidRPr="000A6DB8">
        <w:tab/>
        <w:t xml:space="preserve">Nombre(s): </w:t>
      </w:r>
      <w:r w:rsidRPr="000A6DB8">
        <w:tab/>
      </w:r>
    </w:p>
    <w:p w14:paraId="7A60FE33" w14:textId="77777777" w:rsidR="00725C3D" w:rsidRPr="000A6DB8" w:rsidRDefault="00725C3D" w:rsidP="00725C3D">
      <w:pPr>
        <w:pStyle w:val="SingleTxtG"/>
      </w:pPr>
      <w:r w:rsidRPr="000A6DB8">
        <w:t>3.3</w:t>
      </w:r>
      <w:r w:rsidRPr="000A6DB8">
        <w:tab/>
        <w:t>En el caso de los nombres en árabe, chino o ruso, indique también el nombre completo de la(s) víctima(s) tal como se escriba en el idioma original:</w:t>
      </w:r>
    </w:p>
    <w:p w14:paraId="7604F584" w14:textId="5274AD7D" w:rsidR="00725C3D" w:rsidRPr="000A6DB8" w:rsidRDefault="004714C2" w:rsidP="004714C2">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pPr>
      <w:r w:rsidRPr="000A6DB8">
        <w:tab/>
      </w:r>
    </w:p>
    <w:p w14:paraId="374BC70F" w14:textId="77777777" w:rsidR="00725C3D" w:rsidRPr="000A6DB8" w:rsidRDefault="00725C3D" w:rsidP="004714C2">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3.4</w:t>
      </w:r>
      <w:r w:rsidRPr="000A6DB8">
        <w:tab/>
        <w:t xml:space="preserve">Si es necesario, indique los seudónimos (alias, apodos u otros nombres por los que se conoce a la persona): </w:t>
      </w:r>
      <w:r w:rsidRPr="000A6DB8">
        <w:tab/>
      </w:r>
    </w:p>
    <w:p w14:paraId="712058E5" w14:textId="77777777" w:rsidR="00725C3D" w:rsidRPr="000A6DB8" w:rsidRDefault="00725C3D" w:rsidP="004714C2">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3.5</w:t>
      </w:r>
      <w:r w:rsidRPr="000A6DB8">
        <w:tab/>
        <w:t xml:space="preserve">Nacionalidad o nacionalidades: </w:t>
      </w:r>
      <w:r w:rsidRPr="000A6DB8">
        <w:tab/>
      </w:r>
    </w:p>
    <w:p w14:paraId="00FF5037" w14:textId="7B659683" w:rsidR="00725C3D" w:rsidRPr="000A6DB8" w:rsidRDefault="00725C3D" w:rsidP="0066484F">
      <w:pPr>
        <w:pStyle w:val="SingleTxtG"/>
        <w:tabs>
          <w:tab w:val="left" w:pos="3402"/>
          <w:tab w:val="left" w:pos="3969"/>
          <w:tab w:val="right" w:leader="dot" w:pos="8505"/>
        </w:tabs>
        <w:suppressAutoHyphens/>
        <w:kinsoku w:val="0"/>
        <w:overflowPunct w:val="0"/>
        <w:autoSpaceDE w:val="0"/>
        <w:autoSpaceDN w:val="0"/>
        <w:adjustRightInd w:val="0"/>
        <w:snapToGrid w:val="0"/>
      </w:pPr>
      <w:r w:rsidRPr="000A6DB8">
        <w:t>3.6</w:t>
      </w:r>
      <w:r w:rsidRPr="000A6DB8">
        <w:tab/>
        <w:t xml:space="preserve">Sexo/género: M </w:t>
      </w:r>
      <w:r w:rsidR="0066484F" w:rsidRPr="000A6DB8">
        <w:rPr>
          <w:rFonts w:eastAsia="Calibri"/>
        </w:rPr>
        <w:sym w:font="Webdings" w:char="F063"/>
      </w:r>
      <w:r w:rsidRPr="000A6DB8">
        <w:tab/>
        <w:t xml:space="preserve">F </w:t>
      </w:r>
      <w:r w:rsidR="0066484F" w:rsidRPr="000A6DB8">
        <w:rPr>
          <w:rFonts w:eastAsia="Calibri"/>
        </w:rPr>
        <w:sym w:font="Webdings" w:char="F063"/>
      </w:r>
      <w:r w:rsidRPr="000A6DB8">
        <w:tab/>
        <w:t xml:space="preserve">Otro: </w:t>
      </w:r>
      <w:r w:rsidRPr="000A6DB8">
        <w:tab/>
      </w:r>
      <w:r w:rsidR="0066484F" w:rsidRPr="000A6DB8">
        <w:tab/>
      </w:r>
    </w:p>
    <w:p w14:paraId="5DB50DBE" w14:textId="77777777" w:rsidR="00725C3D" w:rsidRPr="000A6DB8" w:rsidRDefault="00725C3D" w:rsidP="0066484F">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3.7</w:t>
      </w:r>
      <w:r w:rsidRPr="000A6DB8">
        <w:tab/>
        <w:t xml:space="preserve">Fecha de nacimiento: </w:t>
      </w:r>
      <w:r w:rsidRPr="000A6DB8">
        <w:tab/>
      </w:r>
    </w:p>
    <w:p w14:paraId="05DD21F9" w14:textId="77777777" w:rsidR="00725C3D" w:rsidRPr="000A6DB8" w:rsidRDefault="00725C3D" w:rsidP="00725C3D">
      <w:pPr>
        <w:pStyle w:val="SingleTxtG"/>
      </w:pPr>
      <w:r w:rsidRPr="000A6DB8">
        <w:t>3.8</w:t>
      </w:r>
      <w:r w:rsidRPr="000A6DB8">
        <w:tab/>
        <w:t>¿Era la víctima menor de 18 años en el momento de la desaparición?</w:t>
      </w:r>
    </w:p>
    <w:p w14:paraId="0F6CF446" w14:textId="3D624EB4" w:rsidR="00725C3D" w:rsidRPr="000A6DB8" w:rsidRDefault="0066484F" w:rsidP="0066484F">
      <w:pPr>
        <w:pStyle w:val="SingleTxtG"/>
        <w:tabs>
          <w:tab w:val="clear" w:pos="2268"/>
        </w:tabs>
        <w:suppressAutoHyphens/>
        <w:kinsoku w:val="0"/>
        <w:overflowPunct w:val="0"/>
        <w:autoSpaceDE w:val="0"/>
        <w:autoSpaceDN w:val="0"/>
        <w:adjustRightInd w:val="0"/>
        <w:snapToGrid w:val="0"/>
      </w:pPr>
      <w:r w:rsidRPr="000A6DB8">
        <w:tab/>
      </w:r>
      <w:r w:rsidR="00725C3D" w:rsidRPr="000A6DB8">
        <w:t xml:space="preserve">Sí </w:t>
      </w:r>
      <w:r w:rsidRPr="000A6DB8">
        <w:rPr>
          <w:rFonts w:eastAsia="Calibri"/>
        </w:rPr>
        <w:sym w:font="Webdings" w:char="F063"/>
      </w:r>
      <w:r w:rsidR="00725C3D" w:rsidRPr="000A6DB8">
        <w:tab/>
      </w:r>
      <w:r w:rsidR="00725C3D" w:rsidRPr="000A6DB8">
        <w:tab/>
        <w:t xml:space="preserve">No </w:t>
      </w:r>
      <w:r w:rsidRPr="000A6DB8">
        <w:rPr>
          <w:rFonts w:eastAsia="Calibri"/>
        </w:rPr>
        <w:sym w:font="Webdings" w:char="F063"/>
      </w:r>
    </w:p>
    <w:p w14:paraId="61E3D85A" w14:textId="77777777" w:rsidR="00725C3D" w:rsidRPr="000A6DB8" w:rsidRDefault="00725C3D" w:rsidP="0066484F">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3.9</w:t>
      </w:r>
      <w:r w:rsidRPr="000A6DB8">
        <w:tab/>
        <w:t xml:space="preserve">Lugar y país de nacimiento: </w:t>
      </w:r>
      <w:r w:rsidRPr="000A6DB8">
        <w:tab/>
      </w:r>
    </w:p>
    <w:p w14:paraId="7CEFD400" w14:textId="77777777" w:rsidR="00725C3D" w:rsidRPr="000A6DB8" w:rsidRDefault="00725C3D" w:rsidP="00725C3D">
      <w:pPr>
        <w:pStyle w:val="SingleTxtG"/>
      </w:pPr>
      <w:r w:rsidRPr="000A6DB8">
        <w:t>3.10</w:t>
      </w:r>
      <w:r w:rsidRPr="000A6DB8">
        <w:tab/>
        <w:t>Nombre de la madre (si se conoce):</w:t>
      </w:r>
    </w:p>
    <w:p w14:paraId="17A50601" w14:textId="77777777" w:rsidR="00725C3D" w:rsidRPr="000A6DB8" w:rsidRDefault="00725C3D" w:rsidP="0066484F">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pPr>
      <w:r w:rsidRPr="000A6DB8">
        <w:tab/>
      </w:r>
    </w:p>
    <w:p w14:paraId="30E40D89" w14:textId="77777777" w:rsidR="00725C3D" w:rsidRPr="000A6DB8" w:rsidRDefault="00725C3D" w:rsidP="00725C3D">
      <w:pPr>
        <w:pStyle w:val="SingleTxtG"/>
      </w:pPr>
      <w:r w:rsidRPr="000A6DB8">
        <w:t>3.11</w:t>
      </w:r>
      <w:r w:rsidRPr="000A6DB8">
        <w:tab/>
        <w:t xml:space="preserve">Nombre del padre (si se conoce): </w:t>
      </w:r>
    </w:p>
    <w:p w14:paraId="37E80AF3" w14:textId="77777777" w:rsidR="00725C3D" w:rsidRPr="000A6DB8" w:rsidRDefault="00725C3D" w:rsidP="0066484F">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pPr>
      <w:r w:rsidRPr="000A6DB8">
        <w:tab/>
      </w:r>
    </w:p>
    <w:p w14:paraId="5BF8DF5F" w14:textId="77777777" w:rsidR="00725C3D" w:rsidRPr="000A6DB8" w:rsidRDefault="00725C3D" w:rsidP="0066484F">
      <w:pPr>
        <w:pStyle w:val="SingleTxtG"/>
        <w:keepNext/>
      </w:pPr>
      <w:r w:rsidRPr="000A6DB8">
        <w:lastRenderedPageBreak/>
        <w:t>3.12</w:t>
      </w:r>
      <w:r w:rsidRPr="000A6DB8">
        <w:tab/>
        <w:t>Datos de contacto de los familiares (si se dispone de ellos):</w:t>
      </w:r>
    </w:p>
    <w:p w14:paraId="759E2A35" w14:textId="77777777" w:rsidR="00725C3D" w:rsidRPr="000A6DB8" w:rsidRDefault="00725C3D" w:rsidP="00EB4EB1">
      <w:pPr>
        <w:pStyle w:val="Bullet1G"/>
        <w:tabs>
          <w:tab w:val="left" w:leader="dot" w:pos="8505"/>
        </w:tabs>
        <w:suppressAutoHyphens/>
        <w:ind w:left="1701"/>
        <w:rPr>
          <w:rFonts w:eastAsiaTheme="minorHAnsi"/>
        </w:rPr>
      </w:pPr>
      <w:r w:rsidRPr="000A6DB8">
        <w:rPr>
          <w:rFonts w:eastAsiaTheme="minorHAnsi"/>
        </w:rPr>
        <w:t xml:space="preserve">Teléfono: </w:t>
      </w:r>
      <w:r w:rsidRPr="000A6DB8">
        <w:rPr>
          <w:rFonts w:eastAsiaTheme="minorHAnsi"/>
        </w:rPr>
        <w:tab/>
      </w:r>
    </w:p>
    <w:p w14:paraId="4FC62645" w14:textId="77777777" w:rsidR="00725C3D" w:rsidRPr="000A6DB8" w:rsidRDefault="00725C3D" w:rsidP="00EB4EB1">
      <w:pPr>
        <w:pStyle w:val="Bullet1G"/>
        <w:tabs>
          <w:tab w:val="left" w:leader="dot" w:pos="8505"/>
        </w:tabs>
        <w:suppressAutoHyphens/>
        <w:ind w:left="1701"/>
      </w:pPr>
      <w:r w:rsidRPr="000A6DB8">
        <w:rPr>
          <w:rFonts w:eastAsiaTheme="minorHAnsi"/>
        </w:rPr>
        <w:t>Correo electrónico</w:t>
      </w:r>
      <w:r w:rsidRPr="000A6DB8">
        <w:t xml:space="preserve">: </w:t>
      </w:r>
      <w:r w:rsidRPr="000A6DB8">
        <w:tab/>
      </w:r>
    </w:p>
    <w:p w14:paraId="7FB6F802" w14:textId="77777777" w:rsidR="00725C3D" w:rsidRPr="000A6DB8" w:rsidRDefault="00725C3D" w:rsidP="00725C3D">
      <w:pPr>
        <w:pStyle w:val="SingleTxtG"/>
      </w:pPr>
      <w:r w:rsidRPr="000A6DB8">
        <w:t>3.13</w:t>
      </w:r>
      <w:r w:rsidRPr="000A6DB8">
        <w:tab/>
        <w:t>Últimos datos de contacto:</w:t>
      </w:r>
    </w:p>
    <w:p w14:paraId="295567DA" w14:textId="77777777" w:rsidR="00725C3D" w:rsidRPr="000A6DB8" w:rsidRDefault="00725C3D" w:rsidP="00EB4EB1">
      <w:pPr>
        <w:pStyle w:val="Bullet1G"/>
        <w:tabs>
          <w:tab w:val="left" w:leader="dot" w:pos="8505"/>
        </w:tabs>
        <w:suppressAutoHyphens/>
        <w:ind w:left="1701"/>
        <w:rPr>
          <w:rFonts w:eastAsiaTheme="minorHAnsi"/>
        </w:rPr>
      </w:pPr>
      <w:r w:rsidRPr="000A6DB8">
        <w:rPr>
          <w:rFonts w:eastAsiaTheme="minorHAnsi"/>
        </w:rPr>
        <w:t xml:space="preserve">Domicilio habitual: </w:t>
      </w:r>
      <w:r w:rsidRPr="000A6DB8">
        <w:rPr>
          <w:rFonts w:eastAsiaTheme="minorHAnsi"/>
        </w:rPr>
        <w:tab/>
      </w:r>
    </w:p>
    <w:p w14:paraId="4C7DEB3D" w14:textId="77777777" w:rsidR="00725C3D" w:rsidRPr="000A6DB8" w:rsidRDefault="00725C3D" w:rsidP="00EB4EB1">
      <w:pPr>
        <w:pStyle w:val="Bullet1G"/>
        <w:tabs>
          <w:tab w:val="left" w:leader="dot" w:pos="8505"/>
        </w:tabs>
        <w:suppressAutoHyphens/>
        <w:ind w:left="1701"/>
        <w:rPr>
          <w:rFonts w:eastAsiaTheme="minorHAnsi"/>
        </w:rPr>
      </w:pPr>
      <w:r w:rsidRPr="000A6DB8">
        <w:rPr>
          <w:rFonts w:eastAsiaTheme="minorHAnsi"/>
        </w:rPr>
        <w:t xml:space="preserve">Teléfono: </w:t>
      </w:r>
      <w:r w:rsidRPr="000A6DB8">
        <w:rPr>
          <w:rFonts w:eastAsiaTheme="minorHAnsi"/>
        </w:rPr>
        <w:tab/>
      </w:r>
    </w:p>
    <w:p w14:paraId="15B66339" w14:textId="77777777" w:rsidR="00725C3D" w:rsidRPr="000A6DB8" w:rsidRDefault="00725C3D" w:rsidP="00EB4EB1">
      <w:pPr>
        <w:pStyle w:val="Bullet1G"/>
        <w:tabs>
          <w:tab w:val="left" w:leader="dot" w:pos="8505"/>
        </w:tabs>
        <w:suppressAutoHyphens/>
        <w:ind w:left="1701"/>
      </w:pPr>
      <w:r w:rsidRPr="000A6DB8">
        <w:rPr>
          <w:rFonts w:eastAsiaTheme="minorHAnsi"/>
        </w:rPr>
        <w:t>Correo</w:t>
      </w:r>
      <w:r w:rsidRPr="000A6DB8">
        <w:t xml:space="preserve"> electrónico: </w:t>
      </w:r>
      <w:r w:rsidRPr="000A6DB8">
        <w:tab/>
      </w:r>
    </w:p>
    <w:p w14:paraId="11092FF1" w14:textId="77777777" w:rsidR="00725C3D" w:rsidRPr="000A6DB8" w:rsidRDefault="00725C3D" w:rsidP="00725C3D">
      <w:pPr>
        <w:pStyle w:val="SingleTxtG"/>
      </w:pPr>
      <w:r w:rsidRPr="000A6DB8">
        <w:t>3.14</w:t>
      </w:r>
      <w:r w:rsidRPr="000A6DB8">
        <w:tab/>
        <w:t>Documento de identidad (pasaporte, documento nacional de identidad, tarjeta de votante u otros medios de identificación): especifique el número del documento de identidad y aporte una copia, si dispone de ella:</w:t>
      </w:r>
    </w:p>
    <w:p w14:paraId="2880E6CD" w14:textId="77777777" w:rsidR="00725C3D" w:rsidRPr="000A6DB8" w:rsidRDefault="00725C3D" w:rsidP="00EB4EB1">
      <w:pPr>
        <w:pStyle w:val="Bullet1G"/>
        <w:tabs>
          <w:tab w:val="left" w:leader="dot" w:pos="8505"/>
        </w:tabs>
        <w:suppressAutoHyphens/>
        <w:ind w:left="1701"/>
      </w:pPr>
      <w:r w:rsidRPr="000A6DB8">
        <w:t xml:space="preserve">País y lugar de emisión: </w:t>
      </w:r>
      <w:r w:rsidRPr="000A6DB8">
        <w:tab/>
      </w:r>
    </w:p>
    <w:p w14:paraId="74230D6D" w14:textId="77777777" w:rsidR="00725C3D" w:rsidRPr="000A6DB8" w:rsidRDefault="00725C3D" w:rsidP="00725C3D">
      <w:pPr>
        <w:pStyle w:val="SingleTxtG"/>
      </w:pPr>
      <w:r w:rsidRPr="000A6DB8">
        <w:t>3.15</w:t>
      </w:r>
      <w:r w:rsidRPr="000A6DB8">
        <w:tab/>
        <w:t xml:space="preserve">Estado civil: </w:t>
      </w:r>
    </w:p>
    <w:p w14:paraId="7FC70F52" w14:textId="540C9BAF" w:rsidR="00725C3D" w:rsidRPr="000A6DB8" w:rsidRDefault="00725C3D" w:rsidP="00725C3D">
      <w:pPr>
        <w:pStyle w:val="SingleTxtG"/>
      </w:pPr>
      <w:r w:rsidRPr="000A6DB8">
        <w:tab/>
        <w:t xml:space="preserve">Soltero/a </w:t>
      </w:r>
      <w:r w:rsidR="00EB4EB1" w:rsidRPr="000A6DB8">
        <w:rPr>
          <w:rFonts w:eastAsia="Calibri"/>
        </w:rPr>
        <w:sym w:font="Webdings" w:char="F063"/>
      </w:r>
      <w:r w:rsidRPr="000A6DB8">
        <w:t xml:space="preserve">  </w:t>
      </w:r>
      <w:r w:rsidR="00EB4EB1" w:rsidRPr="000A6DB8">
        <w:t xml:space="preserve"> </w:t>
      </w:r>
      <w:r w:rsidRPr="000A6DB8">
        <w:t xml:space="preserve">Casado/a </w:t>
      </w:r>
      <w:r w:rsidR="00EB4EB1" w:rsidRPr="000A6DB8">
        <w:rPr>
          <w:rFonts w:eastAsia="Calibri"/>
        </w:rPr>
        <w:sym w:font="Webdings" w:char="F063"/>
      </w:r>
      <w:r w:rsidR="00EB4EB1" w:rsidRPr="000A6DB8">
        <w:rPr>
          <w:rFonts w:eastAsia="Calibri"/>
        </w:rPr>
        <w:t xml:space="preserve"> </w:t>
      </w:r>
      <w:r w:rsidRPr="000A6DB8">
        <w:t xml:space="preserve">  Unión consensual </w:t>
      </w:r>
      <w:r w:rsidR="00EB4EB1" w:rsidRPr="000A6DB8">
        <w:rPr>
          <w:rFonts w:eastAsia="Calibri"/>
        </w:rPr>
        <w:sym w:font="Webdings" w:char="F063"/>
      </w:r>
      <w:r w:rsidR="00EB4EB1" w:rsidRPr="000A6DB8">
        <w:rPr>
          <w:rFonts w:eastAsia="Calibri"/>
        </w:rPr>
        <w:t xml:space="preserve"> </w:t>
      </w:r>
      <w:r w:rsidRPr="000A6DB8">
        <w:t xml:space="preserve">  Separado/a </w:t>
      </w:r>
      <w:r w:rsidR="00EB4EB1" w:rsidRPr="000A6DB8">
        <w:rPr>
          <w:rFonts w:eastAsia="Calibri"/>
        </w:rPr>
        <w:sym w:font="Webdings" w:char="F063"/>
      </w:r>
      <w:r w:rsidR="00EB4EB1" w:rsidRPr="000A6DB8">
        <w:rPr>
          <w:rFonts w:eastAsia="Calibri"/>
        </w:rPr>
        <w:t xml:space="preserve"> </w:t>
      </w:r>
      <w:r w:rsidRPr="000A6DB8">
        <w:t xml:space="preserve">  Viudo/a </w:t>
      </w:r>
      <w:r w:rsidR="00EB4EB1" w:rsidRPr="000A6DB8">
        <w:rPr>
          <w:rFonts w:eastAsia="Calibri"/>
        </w:rPr>
        <w:sym w:font="Webdings" w:char="F063"/>
      </w:r>
    </w:p>
    <w:p w14:paraId="12A3BF64" w14:textId="77777777" w:rsidR="00725C3D" w:rsidRPr="000A6DB8" w:rsidRDefault="00725C3D" w:rsidP="00413B7C">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3.16</w:t>
      </w:r>
      <w:r w:rsidRPr="000A6DB8">
        <w:tab/>
        <w:t xml:space="preserve">Nombre del cónyuge/pareja (opcional): </w:t>
      </w:r>
      <w:r w:rsidRPr="000A6DB8">
        <w:tab/>
      </w:r>
    </w:p>
    <w:p w14:paraId="2EF229E2" w14:textId="7EC2E930" w:rsidR="00725C3D" w:rsidRPr="000A6DB8" w:rsidRDefault="00725C3D" w:rsidP="00413B7C">
      <w:pPr>
        <w:pStyle w:val="SingleTxtG"/>
        <w:tabs>
          <w:tab w:val="clear" w:pos="2268"/>
          <w:tab w:val="clear" w:pos="2835"/>
          <w:tab w:val="left" w:leader="dot" w:pos="8505"/>
        </w:tabs>
        <w:suppressAutoHyphens/>
        <w:kinsoku w:val="0"/>
        <w:overflowPunct w:val="0"/>
        <w:autoSpaceDE w:val="0"/>
        <w:autoSpaceDN w:val="0"/>
        <w:adjustRightInd w:val="0"/>
        <w:snapToGrid w:val="0"/>
        <w:spacing w:before="120"/>
      </w:pPr>
      <w:r w:rsidRPr="000A6DB8">
        <w:t>3.17</w:t>
      </w:r>
      <w:r w:rsidRPr="000A6DB8">
        <w:tab/>
        <w:t xml:space="preserve">¿Tiene hijos la víctima? Sí </w:t>
      </w:r>
      <w:r w:rsidR="00413B7C" w:rsidRPr="000A6DB8">
        <w:rPr>
          <w:rFonts w:eastAsia="Calibri"/>
        </w:rPr>
        <w:sym w:font="Webdings" w:char="F063"/>
      </w:r>
      <w:r w:rsidRPr="000A6DB8">
        <w:t xml:space="preserve">   No </w:t>
      </w:r>
      <w:r w:rsidR="00413B7C" w:rsidRPr="000A6DB8">
        <w:rPr>
          <w:rFonts w:eastAsia="Calibri"/>
        </w:rPr>
        <w:sym w:font="Webdings" w:char="F063"/>
      </w:r>
    </w:p>
    <w:p w14:paraId="1B3D92AE" w14:textId="57B68005" w:rsidR="00725C3D" w:rsidRPr="000A6DB8" w:rsidRDefault="00413B7C" w:rsidP="00413B7C">
      <w:pPr>
        <w:pStyle w:val="SingleTxtG"/>
        <w:tabs>
          <w:tab w:val="right" w:leader="dot" w:pos="8505"/>
        </w:tabs>
        <w:suppressAutoHyphens/>
        <w:kinsoku w:val="0"/>
        <w:overflowPunct w:val="0"/>
        <w:autoSpaceDE w:val="0"/>
        <w:autoSpaceDN w:val="0"/>
        <w:adjustRightInd w:val="0"/>
        <w:snapToGrid w:val="0"/>
      </w:pPr>
      <w:r w:rsidRPr="000A6DB8">
        <w:tab/>
      </w:r>
      <w:r w:rsidR="00725C3D" w:rsidRPr="000A6DB8">
        <w:t>En caso afirmativo:</w:t>
      </w:r>
    </w:p>
    <w:p w14:paraId="2430CCF1" w14:textId="69876539" w:rsidR="00725C3D" w:rsidRPr="000A6DB8" w:rsidRDefault="00413B7C" w:rsidP="00413B7C">
      <w:pPr>
        <w:pStyle w:val="SingleTxtG"/>
        <w:tabs>
          <w:tab w:val="right" w:leader="dot" w:pos="8505"/>
        </w:tabs>
        <w:suppressAutoHyphens/>
        <w:kinsoku w:val="0"/>
        <w:overflowPunct w:val="0"/>
        <w:autoSpaceDE w:val="0"/>
        <w:autoSpaceDN w:val="0"/>
        <w:adjustRightInd w:val="0"/>
        <w:snapToGrid w:val="0"/>
        <w:rPr>
          <w:rFonts w:eastAsiaTheme="minorHAnsi"/>
          <w:lang w:eastAsia="en-US"/>
        </w:rPr>
      </w:pPr>
      <w:r w:rsidRPr="000A6DB8">
        <w:rPr>
          <w:rFonts w:eastAsiaTheme="minorHAnsi"/>
          <w:lang w:eastAsia="en-US"/>
        </w:rPr>
        <w:tab/>
      </w:r>
      <w:r w:rsidR="00725C3D" w:rsidRPr="000A6DB8">
        <w:rPr>
          <w:rFonts w:eastAsiaTheme="minorHAnsi"/>
          <w:lang w:eastAsia="en-US"/>
        </w:rPr>
        <w:t>Número de hijos:</w:t>
      </w:r>
      <w:r w:rsidR="00725C3D" w:rsidRPr="000A6DB8">
        <w:rPr>
          <w:rFonts w:eastAsiaTheme="minorHAnsi"/>
          <w:lang w:eastAsia="en-US"/>
        </w:rPr>
        <w:tab/>
      </w:r>
    </w:p>
    <w:p w14:paraId="7F330812" w14:textId="0A432895" w:rsidR="00725C3D" w:rsidRPr="000A6DB8" w:rsidRDefault="00413B7C" w:rsidP="00413B7C">
      <w:pPr>
        <w:pStyle w:val="SingleTxtG"/>
        <w:tabs>
          <w:tab w:val="right" w:leader="dot" w:pos="8505"/>
        </w:tabs>
        <w:suppressAutoHyphens/>
        <w:kinsoku w:val="0"/>
        <w:overflowPunct w:val="0"/>
        <w:autoSpaceDE w:val="0"/>
        <w:autoSpaceDN w:val="0"/>
        <w:adjustRightInd w:val="0"/>
        <w:snapToGrid w:val="0"/>
      </w:pPr>
      <w:r w:rsidRPr="000A6DB8">
        <w:rPr>
          <w:rFonts w:eastAsiaTheme="minorHAnsi"/>
          <w:lang w:eastAsia="en-US"/>
        </w:rPr>
        <w:tab/>
      </w:r>
      <w:r w:rsidR="00725C3D" w:rsidRPr="000A6DB8">
        <w:rPr>
          <w:rFonts w:eastAsiaTheme="minorHAnsi"/>
          <w:lang w:eastAsia="en-US"/>
        </w:rPr>
        <w:t>Edades</w:t>
      </w:r>
      <w:r w:rsidR="00725C3D" w:rsidRPr="000A6DB8">
        <w:t xml:space="preserve"> de los hijos:</w:t>
      </w:r>
      <w:r w:rsidR="00725C3D" w:rsidRPr="000A6DB8">
        <w:tab/>
      </w:r>
    </w:p>
    <w:p w14:paraId="63C9A887" w14:textId="24B9E407" w:rsidR="00725C3D" w:rsidRPr="000A6DB8" w:rsidRDefault="00725C3D" w:rsidP="00725C3D">
      <w:pPr>
        <w:pStyle w:val="SingleTxtG"/>
      </w:pPr>
      <w:r w:rsidRPr="000A6DB8">
        <w:t>3.18</w:t>
      </w:r>
      <w:r w:rsidRPr="000A6DB8">
        <w:tab/>
        <w:t xml:space="preserve">¿Tiene la víctima otras personas dependientes? Sí </w:t>
      </w:r>
      <w:r w:rsidR="00413B7C" w:rsidRPr="000A6DB8">
        <w:rPr>
          <w:rFonts w:eastAsia="Calibri"/>
        </w:rPr>
        <w:sym w:font="Webdings" w:char="F063"/>
      </w:r>
      <w:r w:rsidRPr="000A6DB8">
        <w:t xml:space="preserve">   No </w:t>
      </w:r>
      <w:r w:rsidR="00413B7C" w:rsidRPr="000A6DB8">
        <w:rPr>
          <w:rFonts w:eastAsia="Calibri"/>
        </w:rPr>
        <w:sym w:font="Webdings" w:char="F063"/>
      </w:r>
    </w:p>
    <w:p w14:paraId="4A5324F9" w14:textId="77777777" w:rsidR="00725C3D" w:rsidRPr="000A6DB8" w:rsidRDefault="00725C3D" w:rsidP="00725C3D">
      <w:pPr>
        <w:pStyle w:val="SingleTxtG"/>
      </w:pPr>
      <w:r w:rsidRPr="000A6DB8">
        <w:tab/>
        <w:t>En caso afirmativo:</w:t>
      </w:r>
    </w:p>
    <w:p w14:paraId="72BE4DCE" w14:textId="7F13DE46" w:rsidR="00725C3D" w:rsidRPr="000A6DB8" w:rsidRDefault="000A6DB8" w:rsidP="00413B7C">
      <w:pPr>
        <w:pStyle w:val="SingleTxtG"/>
        <w:tabs>
          <w:tab w:val="right" w:leader="dot" w:pos="8505"/>
        </w:tabs>
        <w:suppressAutoHyphens/>
        <w:kinsoku w:val="0"/>
        <w:overflowPunct w:val="0"/>
        <w:autoSpaceDE w:val="0"/>
        <w:autoSpaceDN w:val="0"/>
        <w:adjustRightInd w:val="0"/>
        <w:snapToGrid w:val="0"/>
        <w:rPr>
          <w:rFonts w:eastAsiaTheme="minorHAnsi"/>
          <w:lang w:eastAsia="en-US"/>
        </w:rPr>
      </w:pPr>
      <w:r w:rsidRPr="000A6DB8">
        <w:tab/>
      </w:r>
      <w:r w:rsidR="00725C3D" w:rsidRPr="000A6DB8">
        <w:t xml:space="preserve">Nombre de la persona </w:t>
      </w:r>
      <w:r w:rsidR="00725C3D" w:rsidRPr="000A6DB8">
        <w:rPr>
          <w:rFonts w:eastAsiaTheme="minorHAnsi"/>
          <w:lang w:eastAsia="en-US"/>
        </w:rPr>
        <w:t>dependiente y relación con la víctima:</w:t>
      </w:r>
      <w:r w:rsidR="00725C3D" w:rsidRPr="000A6DB8">
        <w:rPr>
          <w:rFonts w:eastAsiaTheme="minorHAnsi"/>
          <w:lang w:eastAsia="en-US"/>
        </w:rPr>
        <w:tab/>
      </w:r>
    </w:p>
    <w:p w14:paraId="09BBC084" w14:textId="38431998" w:rsidR="00725C3D" w:rsidRPr="000A6DB8" w:rsidRDefault="000A6DB8" w:rsidP="000A6DB8">
      <w:pPr>
        <w:pStyle w:val="SingleTxtG"/>
        <w:tabs>
          <w:tab w:val="clear" w:pos="2268"/>
          <w:tab w:val="right" w:leader="dot" w:pos="8505"/>
        </w:tabs>
        <w:suppressAutoHyphens/>
        <w:kinsoku w:val="0"/>
        <w:overflowPunct w:val="0"/>
        <w:autoSpaceDE w:val="0"/>
        <w:autoSpaceDN w:val="0"/>
        <w:adjustRightInd w:val="0"/>
        <w:snapToGrid w:val="0"/>
      </w:pPr>
      <w:r w:rsidRPr="000A6DB8">
        <w:rPr>
          <w:rFonts w:eastAsiaTheme="minorHAnsi"/>
          <w:lang w:eastAsia="en-US"/>
        </w:rPr>
        <w:tab/>
      </w:r>
      <w:r w:rsidR="00725C3D" w:rsidRPr="000A6DB8">
        <w:rPr>
          <w:rFonts w:eastAsiaTheme="minorHAnsi"/>
          <w:lang w:eastAsia="en-US"/>
        </w:rPr>
        <w:t>Motivo de la dependen</w:t>
      </w:r>
      <w:r w:rsidR="00725C3D" w:rsidRPr="000A6DB8">
        <w:t xml:space="preserve">cia: </w:t>
      </w:r>
      <w:r w:rsidR="00725C3D" w:rsidRPr="000A6DB8">
        <w:tab/>
      </w:r>
    </w:p>
    <w:p w14:paraId="02D531FE" w14:textId="77777777" w:rsidR="00725C3D" w:rsidRPr="000A6DB8" w:rsidRDefault="00725C3D" w:rsidP="00725C3D">
      <w:pPr>
        <w:pStyle w:val="SingleTxtG"/>
      </w:pPr>
      <w:r w:rsidRPr="000A6DB8">
        <w:t>3.19</w:t>
      </w:r>
      <w:r w:rsidRPr="000A6DB8">
        <w:tab/>
        <w:t xml:space="preserve">¿Estaba la víctima embarazada cuando desapareció? </w:t>
      </w:r>
    </w:p>
    <w:p w14:paraId="47EB8CED" w14:textId="26351BF9" w:rsidR="00725C3D" w:rsidRPr="000A6DB8" w:rsidRDefault="00413B7C" w:rsidP="00413B7C">
      <w:pPr>
        <w:pStyle w:val="SingleTxtG"/>
        <w:tabs>
          <w:tab w:val="clear" w:pos="2268"/>
        </w:tabs>
      </w:pPr>
      <w:r w:rsidRPr="000A6DB8">
        <w:tab/>
      </w:r>
      <w:r w:rsidR="00725C3D" w:rsidRPr="000A6DB8">
        <w:t xml:space="preserve">Sí </w:t>
      </w:r>
      <w:r w:rsidRPr="000A6DB8">
        <w:rPr>
          <w:rFonts w:eastAsia="Calibri"/>
        </w:rPr>
        <w:sym w:font="Webdings" w:char="F063"/>
      </w:r>
      <w:r w:rsidR="00725C3D" w:rsidRPr="000A6DB8">
        <w:tab/>
      </w:r>
      <w:r w:rsidR="00725C3D" w:rsidRPr="000A6DB8">
        <w:tab/>
        <w:t xml:space="preserve">No </w:t>
      </w:r>
      <w:r w:rsidRPr="000A6DB8">
        <w:rPr>
          <w:rFonts w:eastAsia="Calibri"/>
        </w:rPr>
        <w:sym w:font="Webdings" w:char="F063"/>
      </w:r>
    </w:p>
    <w:p w14:paraId="328A4E05" w14:textId="386082C3" w:rsidR="00725C3D" w:rsidRPr="000A6DB8" w:rsidRDefault="00725C3D" w:rsidP="00413B7C">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ind w:left="1701"/>
      </w:pPr>
      <w:r w:rsidRPr="000A6DB8">
        <w:t xml:space="preserve">En caso afirmativo, ¿aproximadamente en qué mes del embarazo se encontraba en el momento de su desaparición? </w:t>
      </w:r>
      <w:r w:rsidRPr="000A6DB8">
        <w:tab/>
      </w:r>
    </w:p>
    <w:p w14:paraId="7EDFF233" w14:textId="77777777" w:rsidR="00725C3D" w:rsidRPr="000A6DB8" w:rsidRDefault="00725C3D" w:rsidP="00725C3D">
      <w:pPr>
        <w:pStyle w:val="SingleTxtG"/>
      </w:pPr>
      <w:r w:rsidRPr="000A6DB8">
        <w:t>3.20</w:t>
      </w:r>
      <w:r w:rsidRPr="000A6DB8">
        <w:tab/>
        <w:t>Si se considera relevante, indique si la víctima pertenece a algún grupo (por ejemplo, pueblos indígenas, minorías nacionales, partidos o movimientos políticos, sindicatos, grupos religiosos, grupos de derechos humanos, organizaciones no gubernamentales, comunidad de personas lesbianas, gais, bisexuales, transgénero o intersexuales):</w:t>
      </w:r>
    </w:p>
    <w:p w14:paraId="705B8D4E" w14:textId="77777777" w:rsidR="00725C3D" w:rsidRPr="000A6DB8" w:rsidRDefault="00725C3D" w:rsidP="00413B7C">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pPr>
      <w:r w:rsidRPr="000A6DB8">
        <w:tab/>
      </w:r>
    </w:p>
    <w:p w14:paraId="0348D011" w14:textId="77777777" w:rsidR="00725C3D" w:rsidRPr="000A6DB8" w:rsidRDefault="00725C3D" w:rsidP="00725C3D">
      <w:pPr>
        <w:pStyle w:val="SingleTxtG"/>
      </w:pPr>
      <w:r w:rsidRPr="000A6DB8">
        <w:t>3.21</w:t>
      </w:r>
      <w:r w:rsidRPr="000A6DB8">
        <w:tab/>
        <w:t>Si se considera relevante, indique si la víctima tiene una discapacidad:</w:t>
      </w:r>
    </w:p>
    <w:p w14:paraId="777755A0" w14:textId="77777777" w:rsidR="00413B7C" w:rsidRPr="000A6DB8" w:rsidRDefault="00413B7C" w:rsidP="000A6DB8">
      <w:pPr>
        <w:pStyle w:val="SingleTxtG"/>
        <w:tabs>
          <w:tab w:val="clear" w:pos="2268"/>
        </w:tabs>
        <w:rPr>
          <w:rFonts w:eastAsia="Calibri"/>
        </w:rPr>
      </w:pPr>
      <w:r w:rsidRPr="000A6DB8">
        <w:tab/>
        <w:t xml:space="preserve">Sí </w:t>
      </w:r>
      <w:r w:rsidRPr="000A6DB8">
        <w:rPr>
          <w:rFonts w:eastAsia="Calibri"/>
        </w:rPr>
        <w:sym w:font="Webdings" w:char="F063"/>
      </w:r>
      <w:r w:rsidRPr="000A6DB8">
        <w:tab/>
      </w:r>
      <w:r w:rsidRPr="000A6DB8">
        <w:tab/>
        <w:t xml:space="preserve">No </w:t>
      </w:r>
      <w:r w:rsidRPr="000A6DB8">
        <w:rPr>
          <w:rFonts w:eastAsia="Calibri"/>
        </w:rPr>
        <w:sym w:font="Webdings" w:char="F063"/>
      </w:r>
    </w:p>
    <w:p w14:paraId="38F30946" w14:textId="07E45313" w:rsidR="00725C3D" w:rsidRPr="000A6DB8" w:rsidRDefault="00413B7C" w:rsidP="00413B7C">
      <w:pPr>
        <w:pStyle w:val="SingleTxtG"/>
        <w:tabs>
          <w:tab w:val="right" w:leader="dot" w:pos="8505"/>
        </w:tabs>
        <w:suppressAutoHyphens/>
        <w:kinsoku w:val="0"/>
        <w:overflowPunct w:val="0"/>
        <w:autoSpaceDE w:val="0"/>
        <w:autoSpaceDN w:val="0"/>
        <w:adjustRightInd w:val="0"/>
        <w:snapToGrid w:val="0"/>
      </w:pPr>
      <w:r w:rsidRPr="000A6DB8">
        <w:tab/>
      </w:r>
      <w:r w:rsidR="00725C3D" w:rsidRPr="000A6DB8">
        <w:t xml:space="preserve">En caso afirmativo, aporte información al respecto: </w:t>
      </w:r>
      <w:r w:rsidR="00725C3D" w:rsidRPr="000A6DB8">
        <w:tab/>
      </w:r>
    </w:p>
    <w:p w14:paraId="5EB7973F" w14:textId="77777777" w:rsidR="00725C3D" w:rsidRPr="000A6DB8" w:rsidRDefault="00725C3D" w:rsidP="00413B7C">
      <w:pPr>
        <w:pStyle w:val="SingleTxtG"/>
        <w:tabs>
          <w:tab w:val="right" w:leader="dot" w:pos="8505"/>
        </w:tabs>
        <w:suppressAutoHyphens/>
        <w:kinsoku w:val="0"/>
        <w:overflowPunct w:val="0"/>
        <w:autoSpaceDE w:val="0"/>
        <w:autoSpaceDN w:val="0"/>
        <w:adjustRightInd w:val="0"/>
        <w:snapToGrid w:val="0"/>
      </w:pPr>
      <w:r w:rsidRPr="000A6DB8">
        <w:t>3.22</w:t>
      </w:r>
      <w:r w:rsidRPr="000A6DB8">
        <w:tab/>
        <w:t>Puesto de trabajo en el momento de la desaparición:</w:t>
      </w:r>
      <w:r w:rsidRPr="000A6DB8">
        <w:tab/>
      </w:r>
    </w:p>
    <w:p w14:paraId="44323D67" w14:textId="77777777" w:rsidR="00725C3D" w:rsidRPr="000A6DB8" w:rsidRDefault="00725C3D" w:rsidP="00382939">
      <w:pPr>
        <w:pStyle w:val="SingleTxtG"/>
        <w:tabs>
          <w:tab w:val="right" w:leader="dot" w:pos="8505"/>
        </w:tabs>
        <w:suppressAutoHyphens/>
        <w:kinsoku w:val="0"/>
        <w:overflowPunct w:val="0"/>
        <w:autoSpaceDE w:val="0"/>
        <w:autoSpaceDN w:val="0"/>
        <w:adjustRightInd w:val="0"/>
        <w:snapToGrid w:val="0"/>
        <w:spacing w:after="0"/>
      </w:pPr>
      <w:r w:rsidRPr="000A6DB8">
        <w:t>3.23</w:t>
      </w:r>
      <w:r w:rsidRPr="000A6DB8">
        <w:tab/>
        <w:t>Otras actividades relevantes en el momento de la desaparición:</w:t>
      </w:r>
      <w:r w:rsidRPr="000A6DB8">
        <w:tab/>
      </w:r>
    </w:p>
    <w:p w14:paraId="566A7960" w14:textId="77777777" w:rsidR="00725C3D" w:rsidRPr="000A6DB8" w:rsidRDefault="00725C3D" w:rsidP="00413B7C">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4DBF335D" w14:textId="77777777" w:rsidR="00725C3D" w:rsidRPr="000A6DB8" w:rsidRDefault="00725C3D" w:rsidP="00413B7C">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3B22484F" w14:textId="77777777" w:rsidR="00725C3D" w:rsidRPr="000A6DB8" w:rsidRDefault="00725C3D" w:rsidP="00413B7C">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2D3CCA27" w14:textId="77777777" w:rsidR="00725C3D" w:rsidRPr="000A6DB8" w:rsidRDefault="00725C3D" w:rsidP="00D523C9">
      <w:pPr>
        <w:pStyle w:val="SingleTxtG"/>
        <w:keepNext/>
        <w:spacing w:before="120" w:after="0"/>
      </w:pPr>
      <w:r w:rsidRPr="000A6DB8">
        <w:lastRenderedPageBreak/>
        <w:t>3.24</w:t>
      </w:r>
      <w:r w:rsidRPr="000A6DB8">
        <w:tab/>
        <w:t>Características de la persona desaparecida que se consideren útiles para su identificación (por ejemplo, color del pelo y los ojos, altura y peso aproximados, tatuajes, rasgos dentales, cicatrices o prótesis):</w:t>
      </w:r>
    </w:p>
    <w:p w14:paraId="102410A3" w14:textId="77777777" w:rsidR="00725C3D" w:rsidRPr="000A6DB8" w:rsidRDefault="00725C3D" w:rsidP="00413B7C">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29F0838" w14:textId="77777777" w:rsidR="00725C3D" w:rsidRPr="000A6DB8" w:rsidRDefault="00725C3D" w:rsidP="00413B7C">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A0B1F5D" w14:textId="77777777" w:rsidR="00725C3D" w:rsidRPr="000A6DB8" w:rsidRDefault="00725C3D" w:rsidP="00413B7C">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7BF1683" w14:textId="77777777" w:rsidR="00725C3D" w:rsidRPr="000A6DB8" w:rsidRDefault="00725C3D" w:rsidP="00413B7C">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8CF96BA" w14:textId="77777777" w:rsidR="00725C3D" w:rsidRPr="000A6DB8" w:rsidRDefault="00725C3D" w:rsidP="00413B7C">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2ED63011" w14:textId="77777777" w:rsidR="00725C3D" w:rsidRPr="000A6DB8" w:rsidRDefault="00725C3D" w:rsidP="00D523C9">
      <w:pPr>
        <w:pStyle w:val="SingleTxtG"/>
        <w:keepNext/>
        <w:spacing w:before="120" w:after="0"/>
      </w:pPr>
      <w:r w:rsidRPr="000A6DB8">
        <w:t>3.25</w:t>
      </w:r>
      <w:r w:rsidRPr="000A6DB8">
        <w:tab/>
        <w:t xml:space="preserve">Ropa que la persona desaparecida llevaba puesta en el momento de su desaparición: </w:t>
      </w:r>
    </w:p>
    <w:p w14:paraId="69FED57D" w14:textId="4BDFFC1C" w:rsidR="00725C3D" w:rsidRPr="000A6DB8" w:rsidRDefault="00725C3D" w:rsidP="00E977B3">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0510A07" w14:textId="6AD78DBE" w:rsidR="00725C3D" w:rsidRPr="000A6DB8" w:rsidRDefault="00725C3D" w:rsidP="00E977B3">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6FFAA4C7" w14:textId="77777777" w:rsidR="00725C3D" w:rsidRPr="000A6DB8" w:rsidRDefault="00725C3D" w:rsidP="00E977B3">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D905868" w14:textId="3C824E44" w:rsidR="00725C3D" w:rsidRPr="000A6DB8" w:rsidRDefault="00E977B3" w:rsidP="00E977B3">
      <w:pPr>
        <w:pStyle w:val="H23G"/>
      </w:pPr>
      <w:r w:rsidRPr="000A6DB8">
        <w:tab/>
      </w:r>
      <w:r w:rsidR="00725C3D" w:rsidRPr="000A6DB8">
        <w:t>4.</w:t>
      </w:r>
      <w:r w:rsidR="00725C3D" w:rsidRPr="000A6DB8">
        <w:tab/>
        <w:t>Descripción de los hechos</w:t>
      </w:r>
    </w:p>
    <w:p w14:paraId="259C8033" w14:textId="77777777" w:rsidR="00725C3D" w:rsidRPr="000A6DB8" w:rsidRDefault="00725C3D" w:rsidP="0001194F">
      <w:pPr>
        <w:pStyle w:val="SingleTxtG"/>
        <w:tabs>
          <w:tab w:val="left" w:leader="dot" w:pos="8500"/>
        </w:tabs>
        <w:suppressAutoHyphens/>
        <w:kinsoku w:val="0"/>
        <w:overflowPunct w:val="0"/>
        <w:autoSpaceDE w:val="0"/>
        <w:autoSpaceDN w:val="0"/>
        <w:adjustRightInd w:val="0"/>
        <w:snapToGrid w:val="0"/>
      </w:pPr>
      <w:r w:rsidRPr="000A6DB8">
        <w:t>4.1</w:t>
      </w:r>
      <w:r w:rsidRPr="000A6DB8">
        <w:tab/>
        <w:t xml:space="preserve">Fecha de la desaparición: </w:t>
      </w:r>
      <w:r w:rsidRPr="000A6DB8">
        <w:tab/>
      </w:r>
    </w:p>
    <w:p w14:paraId="7FEEE616" w14:textId="443AF92E" w:rsidR="00725C3D" w:rsidRPr="000A6DB8" w:rsidRDefault="00725C3D" w:rsidP="00D523C9">
      <w:pPr>
        <w:pStyle w:val="SingleTxtG"/>
        <w:tabs>
          <w:tab w:val="clear" w:pos="2268"/>
          <w:tab w:val="clear" w:pos="2835"/>
          <w:tab w:val="right" w:leader="dot" w:pos="8505"/>
        </w:tabs>
        <w:suppressAutoHyphens/>
        <w:kinsoku w:val="0"/>
        <w:overflowPunct w:val="0"/>
        <w:autoSpaceDE w:val="0"/>
        <w:autoSpaceDN w:val="0"/>
        <w:adjustRightInd w:val="0"/>
        <w:snapToGrid w:val="0"/>
        <w:spacing w:after="0"/>
      </w:pPr>
      <w:r w:rsidRPr="000A6DB8">
        <w:t>4.2</w:t>
      </w:r>
      <w:r w:rsidRPr="000A6DB8">
        <w:tab/>
        <w:t>Lugar de la desaparición (sea lo más específico posible e indique la calle, la ciudad y</w:t>
      </w:r>
      <w:r w:rsidR="00D523C9">
        <w:t> </w:t>
      </w:r>
      <w:r w:rsidRPr="000A6DB8">
        <w:t>la provincia):</w:t>
      </w:r>
      <w:r w:rsidRPr="000A6DB8">
        <w:tab/>
      </w:r>
      <w:r w:rsidR="0001194F" w:rsidRPr="000A6DB8">
        <w:tab/>
      </w:r>
    </w:p>
    <w:p w14:paraId="0AFDD7BA"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4749A641"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6F7BE17B"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E860BAA" w14:textId="77777777" w:rsidR="00725C3D" w:rsidRPr="000A6DB8" w:rsidRDefault="00725C3D" w:rsidP="00D523C9">
      <w:pPr>
        <w:pStyle w:val="SingleTxtG"/>
        <w:tabs>
          <w:tab w:val="clear" w:pos="2268"/>
          <w:tab w:val="clear" w:pos="2835"/>
          <w:tab w:val="right" w:leader="dot" w:pos="8505"/>
        </w:tabs>
        <w:suppressAutoHyphens/>
        <w:kinsoku w:val="0"/>
        <w:overflowPunct w:val="0"/>
        <w:autoSpaceDE w:val="0"/>
        <w:autoSpaceDN w:val="0"/>
        <w:adjustRightInd w:val="0"/>
        <w:snapToGrid w:val="0"/>
        <w:spacing w:before="120" w:after="0"/>
      </w:pPr>
      <w:r w:rsidRPr="000A6DB8">
        <w:t>4.3</w:t>
      </w:r>
      <w:r w:rsidRPr="000A6DB8">
        <w:tab/>
        <w:t xml:space="preserve">Proporcione detalles de las circunstancias de la desaparición y describa lo sucedido, incluyendo cualquier información pertinente sobre el contexto local o regional y si han tenido lugar recientemente otras desapariciones forzadas en el país o la región: </w:t>
      </w:r>
      <w:r w:rsidRPr="000A6DB8">
        <w:tab/>
      </w:r>
    </w:p>
    <w:p w14:paraId="777A6CD2"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2EAD9C11"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554901AE"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6CD25151"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5B8679D9"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50FD698D"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4C71965"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5260300"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E4DB92B"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6C579DE"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0E10BED"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4932125"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B6B5C10" w14:textId="74E34297" w:rsidR="00725C3D" w:rsidRPr="000A6DB8" w:rsidRDefault="00725C3D" w:rsidP="0001194F">
      <w:pPr>
        <w:pStyle w:val="SingleTxtG"/>
        <w:tabs>
          <w:tab w:val="clear" w:pos="2835"/>
          <w:tab w:val="right" w:leader="dot" w:pos="8505"/>
        </w:tabs>
        <w:suppressAutoHyphens/>
        <w:kinsoku w:val="0"/>
        <w:overflowPunct w:val="0"/>
        <w:autoSpaceDE w:val="0"/>
        <w:autoSpaceDN w:val="0"/>
        <w:adjustRightInd w:val="0"/>
        <w:snapToGrid w:val="0"/>
        <w:spacing w:before="120" w:after="0"/>
      </w:pPr>
      <w:r w:rsidRPr="000A6DB8">
        <w:t>4.4</w:t>
      </w:r>
      <w:r w:rsidRPr="000A6DB8">
        <w:tab/>
        <w:t xml:space="preserve">Fecha y lugar en que la víctima fue vista por última vez, si son diferentes de la fecha de la desaparición (por ejemplo, si, después de su desaparición, la persona fue vista en un lugar de detención): </w:t>
      </w:r>
      <w:r w:rsidRPr="000A6DB8">
        <w:tab/>
      </w:r>
      <w:r w:rsidR="0001194F" w:rsidRPr="000A6DB8">
        <w:tab/>
      </w:r>
    </w:p>
    <w:p w14:paraId="50B7AC07"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314F56B2"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4BBDAF73"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47009EE0" w14:textId="77777777" w:rsidR="00725C3D" w:rsidRPr="000A6DB8" w:rsidRDefault="00725C3D" w:rsidP="0001194F">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DDBD7E1" w14:textId="4B875C2A" w:rsidR="00725C3D" w:rsidRPr="000A6DB8" w:rsidRDefault="00725C3D" w:rsidP="00432C36">
      <w:pPr>
        <w:pStyle w:val="SingleTxtG"/>
        <w:tabs>
          <w:tab w:val="right" w:leader="dot" w:pos="8505"/>
        </w:tabs>
        <w:suppressAutoHyphens/>
        <w:kinsoku w:val="0"/>
        <w:overflowPunct w:val="0"/>
        <w:autoSpaceDE w:val="0"/>
        <w:autoSpaceDN w:val="0"/>
        <w:adjustRightInd w:val="0"/>
        <w:snapToGrid w:val="0"/>
        <w:spacing w:before="120" w:after="0"/>
      </w:pPr>
      <w:r w:rsidRPr="000A6DB8">
        <w:t>4.5</w:t>
      </w:r>
      <w:r w:rsidRPr="000A6DB8">
        <w:tab/>
        <w:t xml:space="preserve">Especifique si hubo testigos de la desaparición y si se dispone de alguna prueba, como fotografías o grabaciones de vídeo o de audio: </w:t>
      </w:r>
      <w:r w:rsidR="00432C36" w:rsidRPr="000A6DB8">
        <w:tab/>
      </w:r>
    </w:p>
    <w:p w14:paraId="75F5D124" w14:textId="77777777" w:rsidR="00725C3D" w:rsidRPr="000A6DB8" w:rsidRDefault="00725C3D" w:rsidP="00432C36">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rPr>
          <w:rFonts w:eastAsiaTheme="minorHAnsi"/>
          <w:lang w:eastAsia="en-US"/>
        </w:rPr>
        <w:tab/>
      </w:r>
    </w:p>
    <w:p w14:paraId="72653C66" w14:textId="77777777" w:rsidR="00725C3D" w:rsidRPr="000A6DB8" w:rsidRDefault="00725C3D" w:rsidP="00432C36">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30CB0BAB" w14:textId="77777777" w:rsidR="00725C3D" w:rsidRPr="000A6DB8" w:rsidRDefault="00725C3D" w:rsidP="00432C36">
      <w:pPr>
        <w:pStyle w:val="SingleTxtG"/>
        <w:keepNext/>
        <w:keepLines/>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88B6746" w14:textId="77777777" w:rsidR="00725C3D" w:rsidRPr="000A6DB8" w:rsidRDefault="00725C3D" w:rsidP="00432C36">
      <w:pPr>
        <w:pStyle w:val="SingleTxtG"/>
        <w:spacing w:before="120"/>
      </w:pPr>
      <w:r w:rsidRPr="000A6DB8">
        <w:t>4.6</w:t>
      </w:r>
      <w:r w:rsidRPr="000A6DB8">
        <w:tab/>
        <w:t>Posibles autores de la desaparición:</w:t>
      </w:r>
    </w:p>
    <w:p w14:paraId="1705E590" w14:textId="77777777" w:rsidR="00725C3D" w:rsidRPr="000A6DB8" w:rsidRDefault="00725C3D" w:rsidP="00432C36">
      <w:pPr>
        <w:pStyle w:val="SingleTxtG"/>
        <w:keepNext/>
        <w:tabs>
          <w:tab w:val="right" w:leader="dot" w:pos="8505"/>
        </w:tabs>
        <w:suppressAutoHyphens/>
        <w:kinsoku w:val="0"/>
        <w:overflowPunct w:val="0"/>
        <w:autoSpaceDE w:val="0"/>
        <w:autoSpaceDN w:val="0"/>
        <w:adjustRightInd w:val="0"/>
        <w:snapToGrid w:val="0"/>
        <w:spacing w:after="0"/>
        <w:ind w:firstLine="567"/>
      </w:pPr>
      <w:r w:rsidRPr="000A6DB8">
        <w:t>a)</w:t>
      </w:r>
      <w:r w:rsidRPr="000A6DB8">
        <w:tab/>
        <w:t>Proporcione toda la información disponible sobre los posibles autores de la desaparición y las razones por las que cree que podrían ser los responsables:</w:t>
      </w:r>
      <w:r w:rsidRPr="000A6DB8">
        <w:tab/>
      </w:r>
    </w:p>
    <w:p w14:paraId="584485F9"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57D4984B"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11E3523C"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8D68B3B"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39A8428E"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70E1F8D"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lastRenderedPageBreak/>
        <w:tab/>
      </w:r>
    </w:p>
    <w:p w14:paraId="43DD0F28"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129B4E72" w14:textId="77777777" w:rsidR="00725C3D" w:rsidRPr="000A6DB8" w:rsidRDefault="00725C3D" w:rsidP="00432C36">
      <w:pPr>
        <w:pStyle w:val="SingleTxtG"/>
        <w:keepNext/>
        <w:tabs>
          <w:tab w:val="right" w:leader="dot" w:pos="8505"/>
        </w:tabs>
        <w:suppressAutoHyphens/>
        <w:kinsoku w:val="0"/>
        <w:overflowPunct w:val="0"/>
        <w:autoSpaceDE w:val="0"/>
        <w:autoSpaceDN w:val="0"/>
        <w:adjustRightInd w:val="0"/>
        <w:snapToGrid w:val="0"/>
        <w:spacing w:before="120" w:after="0"/>
        <w:ind w:firstLine="567"/>
      </w:pPr>
      <w:r w:rsidRPr="000A6DB8">
        <w:t>b)</w:t>
      </w:r>
      <w:r w:rsidRPr="000A6DB8">
        <w:tab/>
        <w:t xml:space="preserve">Especifique si cree que los presuntos autores de la desaparición pertenecen a las autoridades del Estado parte o están relacionados con ellas. En concreto, especifique si cree que los presuntos autores actuaron con el apoyo o la aprobación del Estado parte y, en caso afirmativo, explique la razón de esa sospecha: </w:t>
      </w:r>
      <w:r w:rsidRPr="000A6DB8">
        <w:tab/>
      </w:r>
    </w:p>
    <w:p w14:paraId="6B1D27E1"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588FD2FB"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209DC4EC"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F984E20"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0FA0AE6"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380FB43"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46340DC9" w14:textId="77777777" w:rsidR="00725C3D" w:rsidRPr="000A6DB8" w:rsidRDefault="00725C3D" w:rsidP="00432C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5601A6B1" w14:textId="34B50465" w:rsidR="00725C3D" w:rsidRPr="000A6DB8" w:rsidRDefault="00432C36" w:rsidP="00432C36">
      <w:pPr>
        <w:pStyle w:val="H23G"/>
      </w:pPr>
      <w:r w:rsidRPr="000A6DB8">
        <w:tab/>
      </w:r>
      <w:r w:rsidR="00725C3D" w:rsidRPr="000A6DB8">
        <w:t>5.</w:t>
      </w:r>
      <w:r w:rsidR="00725C3D" w:rsidRPr="000A6DB8">
        <w:tab/>
        <w:t>Denuncia de la desaparición a los órganos competentes del Estado parte de que se trate, tales como las autoridades encargadas de efectuar las investigaciones y las búsquedas, cuando tal posibilidad exista:</w:t>
      </w:r>
    </w:p>
    <w:p w14:paraId="1864C9DE" w14:textId="77777777" w:rsidR="00725C3D" w:rsidRPr="000A6DB8" w:rsidRDefault="00725C3D" w:rsidP="00725C3D">
      <w:pPr>
        <w:pStyle w:val="SingleTxtG"/>
      </w:pPr>
      <w:r w:rsidRPr="000A6DB8">
        <w:t>5.1</w:t>
      </w:r>
      <w:r w:rsidRPr="000A6DB8">
        <w:tab/>
        <w:t>Indique las autoridades o instituciones competentes del Estado parte a las que se haya denunciado la desaparición, cuándo se interpuso la denuncia y quién la presentó:</w:t>
      </w:r>
    </w:p>
    <w:p w14:paraId="6DA0FCE6"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p>
    <w:p w14:paraId="5412E6AF"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7428AD66"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7911C7D"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74FEB9C1"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6B2912DA"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1C52B36"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4176D64"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1CC66B4"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98CC4E9"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786AD6FD" w14:textId="3D16C35A" w:rsidR="00725C3D" w:rsidRPr="000A6DB8" w:rsidRDefault="00725C3D" w:rsidP="003A5184">
      <w:pPr>
        <w:pStyle w:val="SingleTxtG"/>
        <w:spacing w:before="120"/>
      </w:pPr>
      <w:r w:rsidRPr="000A6DB8">
        <w:t>5.2</w:t>
      </w:r>
      <w:r w:rsidRPr="000A6DB8">
        <w:tab/>
        <w:t>Indique las medidas adoptadas por las autoridades o instituciones competentes del</w:t>
      </w:r>
      <w:r w:rsidR="006D6B2E">
        <w:t> </w:t>
      </w:r>
      <w:r w:rsidRPr="000A6DB8">
        <w:t>Estado parte tras la denuncia de la desaparición:</w:t>
      </w:r>
    </w:p>
    <w:p w14:paraId="35C69887"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1ED64D2F"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E5BCB42"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2916BE2"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FE48CD3"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DFB5EAE"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F6C25DC"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2F52AEF"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27CEDA3"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DB565C0"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30D40EE"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E80BD8F" w14:textId="77777777" w:rsidR="00725C3D" w:rsidRPr="000A6DB8" w:rsidRDefault="00725C3D" w:rsidP="003A5184">
      <w:pPr>
        <w:pStyle w:val="SingleTxtG"/>
        <w:spacing w:before="120"/>
        <w:rPr>
          <w:bCs/>
        </w:rPr>
      </w:pPr>
      <w:r w:rsidRPr="000A6DB8">
        <w:t>5.3</w:t>
      </w:r>
      <w:r w:rsidRPr="000A6DB8">
        <w:tab/>
        <w:t xml:space="preserve">Adjunte copias de toda la documentación pertinente, como las denuncias presentadas, las respuestas recibidas o las decisiones adoptadas por las autoridades a las que se haya denunciado la desaparición. Enumere a continuación las copias de los documentos que se adjuntan. </w:t>
      </w:r>
      <w:r w:rsidRPr="000A6DB8">
        <w:rPr>
          <w:b/>
          <w:bCs/>
        </w:rPr>
        <w:t>No envíe los originales.</w:t>
      </w:r>
    </w:p>
    <w:p w14:paraId="6BF4DB48"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rPr>
          <w:rFonts w:eastAsiaTheme="minorHAnsi"/>
          <w:lang w:eastAsia="en-US"/>
        </w:rPr>
        <w:tab/>
      </w:r>
    </w:p>
    <w:p w14:paraId="2B8D4C2C"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66B006EE"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A06B53A"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E63209A"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7BE68610"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5B21703"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C29AA07"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556CA383"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3C9B1AE"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BB238ED" w14:textId="77777777" w:rsidR="00725C3D" w:rsidRPr="000A6DB8" w:rsidRDefault="00725C3D" w:rsidP="003A5184">
      <w:pPr>
        <w:pStyle w:val="SingleTxtG"/>
        <w:spacing w:before="120"/>
      </w:pPr>
      <w:r w:rsidRPr="000A6DB8">
        <w:lastRenderedPageBreak/>
        <w:t>5.4</w:t>
      </w:r>
      <w:r w:rsidRPr="000A6DB8">
        <w:tab/>
        <w:t>Si no ha sido posible denunciar la desaparición a las autoridades del Estado parte que tienen competencias para iniciar una investigación o buscar a personas desaparecidas, indique los motivos:</w:t>
      </w:r>
    </w:p>
    <w:p w14:paraId="6F3EB855"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tab/>
      </w:r>
    </w:p>
    <w:p w14:paraId="543285B8"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140D2F7"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EEA0F85"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462273A"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487A19B"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24F805D"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EFC4D72"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033EA34"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2AC93ED" w14:textId="77777777" w:rsidR="00725C3D" w:rsidRPr="000A6DB8" w:rsidRDefault="00725C3D" w:rsidP="003A5184">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rPr>
          <w:rFonts w:eastAsiaTheme="minorHAnsi"/>
          <w:lang w:eastAsia="en-US"/>
        </w:rPr>
        <w:tab/>
      </w:r>
      <w:r w:rsidRPr="000A6DB8">
        <w:rPr>
          <w:rFonts w:eastAsiaTheme="minorHAnsi"/>
          <w:lang w:eastAsia="en-US"/>
        </w:rPr>
        <w:tab/>
      </w:r>
    </w:p>
    <w:p w14:paraId="31B3A611" w14:textId="2E03D1DD" w:rsidR="00725C3D" w:rsidRPr="000A6DB8" w:rsidRDefault="003A5184" w:rsidP="003A5184">
      <w:pPr>
        <w:pStyle w:val="H23G"/>
      </w:pPr>
      <w:r w:rsidRPr="000A6DB8">
        <w:tab/>
      </w:r>
      <w:r w:rsidR="00725C3D" w:rsidRPr="000A6DB8">
        <w:t>6.</w:t>
      </w:r>
      <w:r w:rsidR="00725C3D" w:rsidRPr="000A6DB8">
        <w:tab/>
        <w:t>Solicitud de medidas cautelares de protección</w:t>
      </w:r>
    </w:p>
    <w:p w14:paraId="53F6B225" w14:textId="77777777" w:rsidR="00725C3D" w:rsidRPr="000A6DB8" w:rsidRDefault="00725C3D" w:rsidP="00725C3D">
      <w:pPr>
        <w:pStyle w:val="SingleTxtG"/>
      </w:pPr>
      <w:r w:rsidRPr="000A6DB8">
        <w:t>6.1</w:t>
      </w:r>
      <w:r w:rsidRPr="000A6DB8">
        <w:tab/>
        <w:t>¿Han recibido los allegados de la(s) persona(s) desaparecida(s) o sus representantes, los testigos de la desaparición o cualquier persona que participe en la búsqueda o la investigación amenazas o presiones en relación con la desaparición de la(s) persona(s) en cuyo nombre se presenta esta petición de acción urgente?</w:t>
      </w:r>
    </w:p>
    <w:p w14:paraId="733187DE" w14:textId="77777777" w:rsidR="004A38FB" w:rsidRPr="000A6DB8" w:rsidRDefault="004A38FB" w:rsidP="00725C3D">
      <w:pPr>
        <w:pStyle w:val="SingleTxtG"/>
        <w:rPr>
          <w:rFonts w:eastAsia="Calibri"/>
        </w:rPr>
      </w:pPr>
      <w:r w:rsidRPr="000A6DB8">
        <w:tab/>
        <w:t xml:space="preserve">Sí </w:t>
      </w:r>
      <w:r w:rsidRPr="000A6DB8">
        <w:rPr>
          <w:rFonts w:eastAsia="Calibri"/>
        </w:rPr>
        <w:sym w:font="Webdings" w:char="F063"/>
      </w:r>
      <w:r w:rsidRPr="000A6DB8">
        <w:tab/>
      </w:r>
      <w:r w:rsidRPr="000A6DB8">
        <w:tab/>
        <w:t xml:space="preserve">No </w:t>
      </w:r>
      <w:r w:rsidRPr="000A6DB8">
        <w:rPr>
          <w:rFonts w:eastAsia="Calibri"/>
        </w:rPr>
        <w:sym w:font="Webdings" w:char="F063"/>
      </w:r>
    </w:p>
    <w:p w14:paraId="06FCF90C" w14:textId="6AF5CFCB" w:rsidR="00725C3D" w:rsidRPr="000A6DB8" w:rsidRDefault="00725C3D" w:rsidP="00725C3D">
      <w:pPr>
        <w:pStyle w:val="SingleTxtG"/>
      </w:pPr>
      <w:r w:rsidRPr="000A6DB8">
        <w:t>6.2</w:t>
      </w:r>
      <w:r w:rsidRPr="000A6DB8">
        <w:tab/>
        <w:t>En caso afirmativo, ¿desea que el Comité solicite al Estado parte que adopte medidas cautelares de protección para evitar daños irreparables a esas personas?</w:t>
      </w:r>
    </w:p>
    <w:p w14:paraId="3714F9A8" w14:textId="77777777" w:rsidR="004A38FB" w:rsidRPr="000A6DB8" w:rsidRDefault="004A38FB" w:rsidP="004A38FB">
      <w:pPr>
        <w:pStyle w:val="SingleTxtG"/>
        <w:rPr>
          <w:rFonts w:eastAsia="Calibri"/>
        </w:rPr>
      </w:pPr>
      <w:r w:rsidRPr="000A6DB8">
        <w:tab/>
        <w:t xml:space="preserve">Sí </w:t>
      </w:r>
      <w:r w:rsidRPr="000A6DB8">
        <w:rPr>
          <w:rFonts w:eastAsia="Calibri"/>
        </w:rPr>
        <w:sym w:font="Webdings" w:char="F063"/>
      </w:r>
      <w:r w:rsidRPr="000A6DB8">
        <w:tab/>
      </w:r>
      <w:r w:rsidRPr="000A6DB8">
        <w:tab/>
        <w:t xml:space="preserve">No </w:t>
      </w:r>
      <w:r w:rsidRPr="000A6DB8">
        <w:rPr>
          <w:rFonts w:eastAsia="Calibri"/>
        </w:rPr>
        <w:sym w:font="Webdings" w:char="F063"/>
      </w:r>
    </w:p>
    <w:p w14:paraId="207A07FD" w14:textId="77777777" w:rsidR="00725C3D" w:rsidRPr="000A6DB8" w:rsidRDefault="00725C3D" w:rsidP="00725C3D">
      <w:pPr>
        <w:pStyle w:val="SingleTxtG"/>
      </w:pPr>
      <w:r w:rsidRPr="000A6DB8">
        <w:t>6.3</w:t>
      </w:r>
      <w:r w:rsidRPr="000A6DB8">
        <w:tab/>
        <w:t>En caso afirmativo, proporcione la siguiente información:</w:t>
      </w:r>
    </w:p>
    <w:p w14:paraId="04914A55" w14:textId="77777777" w:rsidR="00725C3D" w:rsidRPr="000A6DB8" w:rsidRDefault="00725C3D" w:rsidP="004A38FB">
      <w:pPr>
        <w:pStyle w:val="SingleTxtG"/>
        <w:tabs>
          <w:tab w:val="right" w:leader="dot" w:pos="8505"/>
        </w:tabs>
        <w:suppressAutoHyphens/>
        <w:kinsoku w:val="0"/>
        <w:overflowPunct w:val="0"/>
        <w:autoSpaceDE w:val="0"/>
        <w:autoSpaceDN w:val="0"/>
        <w:adjustRightInd w:val="0"/>
        <w:snapToGrid w:val="0"/>
        <w:spacing w:after="0"/>
        <w:ind w:firstLine="567"/>
      </w:pPr>
      <w:r w:rsidRPr="000A6DB8">
        <w:t>a)</w:t>
      </w:r>
      <w:r w:rsidRPr="000A6DB8">
        <w:tab/>
        <w:t xml:space="preserve">Persona(s) para la(s) que se </w:t>
      </w:r>
      <w:r w:rsidRPr="000A6DB8">
        <w:rPr>
          <w:rFonts w:eastAsiaTheme="minorHAnsi"/>
          <w:lang w:eastAsia="en-US"/>
        </w:rPr>
        <w:t>solicitan</w:t>
      </w:r>
      <w:r w:rsidRPr="000A6DB8">
        <w:t xml:space="preserve"> medidas cautelares de protección (nombre(s) y relación con el caso en cuestión):</w:t>
      </w:r>
      <w:r w:rsidRPr="000A6DB8">
        <w:tab/>
      </w:r>
    </w:p>
    <w:p w14:paraId="54DD550D"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A14BA13"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8334964"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029336AE"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64A57146"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9F76FE3"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648C1FB2" w14:textId="77777777" w:rsidR="00725C3D" w:rsidRPr="000A6DB8" w:rsidRDefault="00725C3D" w:rsidP="004A38FB">
      <w:pPr>
        <w:pStyle w:val="SingleTxtG"/>
        <w:tabs>
          <w:tab w:val="right" w:leader="dot" w:pos="8505"/>
        </w:tabs>
        <w:suppressAutoHyphens/>
        <w:kinsoku w:val="0"/>
        <w:overflowPunct w:val="0"/>
        <w:autoSpaceDE w:val="0"/>
        <w:autoSpaceDN w:val="0"/>
        <w:adjustRightInd w:val="0"/>
        <w:snapToGrid w:val="0"/>
        <w:spacing w:before="120" w:after="0"/>
        <w:ind w:firstLine="567"/>
      </w:pPr>
      <w:r w:rsidRPr="000A6DB8">
        <w:t>b)</w:t>
      </w:r>
      <w:r w:rsidRPr="000A6DB8">
        <w:tab/>
        <w:t>Descripción del riesgo de daños irreparables a que se enfrenta(n) esa(s) persona(s) (por ejemplo, presiones, actos de intimidación o de represalia):</w:t>
      </w:r>
      <w:r w:rsidRPr="000A6DB8">
        <w:tab/>
      </w:r>
    </w:p>
    <w:p w14:paraId="6EA8CD66"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rPr>
          <w:rFonts w:eastAsiaTheme="minorHAnsi"/>
          <w:lang w:eastAsia="en-US"/>
        </w:rPr>
        <w:tab/>
      </w:r>
    </w:p>
    <w:p w14:paraId="5CDCA4CF"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17AB82A0"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29BEFD68"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1F0C4AFC" w14:textId="256FF8CC" w:rsidR="00725C3D" w:rsidRPr="006D6B2E" w:rsidRDefault="00725C3D" w:rsidP="006D6B2E">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rPr>
          <w:spacing w:val="-1"/>
        </w:rPr>
      </w:pPr>
      <w:r w:rsidRPr="006D6B2E">
        <w:rPr>
          <w:spacing w:val="-1"/>
        </w:rPr>
        <w:t>c)</w:t>
      </w:r>
      <w:r w:rsidRPr="006D6B2E">
        <w:rPr>
          <w:spacing w:val="-1"/>
        </w:rPr>
        <w:tab/>
        <w:t xml:space="preserve">Medidas de protección que podría adoptar el Estado parte para evitar ese riesgo: </w:t>
      </w:r>
    </w:p>
    <w:p w14:paraId="35A574F9"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tab/>
      </w:r>
    </w:p>
    <w:p w14:paraId="27853C9D"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3D7329CD"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0617845A"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4F3D333B"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r w:rsidRPr="000A6DB8">
        <w:rPr>
          <w:rFonts w:eastAsiaTheme="minorHAnsi"/>
          <w:lang w:eastAsia="en-US"/>
        </w:rPr>
        <w:tab/>
      </w:r>
    </w:p>
    <w:p w14:paraId="79E343A9" w14:textId="77777777" w:rsidR="00725C3D" w:rsidRPr="000A6DB8" w:rsidRDefault="00725C3D" w:rsidP="004A38F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1EA79372" w14:textId="77777777" w:rsidR="00725C3D" w:rsidRPr="000A6DB8" w:rsidRDefault="00725C3D" w:rsidP="004A38FB">
      <w:pPr>
        <w:pStyle w:val="SingleTxtG"/>
        <w:spacing w:before="120"/>
      </w:pPr>
      <w:r w:rsidRPr="000A6DB8">
        <w:t>6.4</w:t>
      </w:r>
      <w:r w:rsidRPr="000A6DB8">
        <w:tab/>
        <w:t>¿Existe el riesgo de que se produzcan daños irreparables a los elementos o pruebas relacionados con el caso que podrían ayudar a localizar a la(s) persona(s) desaparecida(s)?</w:t>
      </w:r>
    </w:p>
    <w:p w14:paraId="47ECCB65" w14:textId="77777777" w:rsidR="00472360" w:rsidRPr="000A6DB8" w:rsidRDefault="00472360" w:rsidP="00472360">
      <w:pPr>
        <w:pStyle w:val="SingleTxtG"/>
        <w:rPr>
          <w:rFonts w:eastAsia="Calibri"/>
        </w:rPr>
      </w:pPr>
      <w:r w:rsidRPr="000A6DB8">
        <w:tab/>
        <w:t xml:space="preserve">Sí </w:t>
      </w:r>
      <w:r w:rsidRPr="000A6DB8">
        <w:rPr>
          <w:rFonts w:eastAsia="Calibri"/>
        </w:rPr>
        <w:sym w:font="Webdings" w:char="F063"/>
      </w:r>
      <w:r w:rsidRPr="000A6DB8">
        <w:tab/>
      </w:r>
      <w:r w:rsidRPr="000A6DB8">
        <w:tab/>
        <w:t xml:space="preserve">No </w:t>
      </w:r>
      <w:r w:rsidRPr="000A6DB8">
        <w:rPr>
          <w:rFonts w:eastAsia="Calibri"/>
        </w:rPr>
        <w:sym w:font="Webdings" w:char="F063"/>
      </w:r>
    </w:p>
    <w:p w14:paraId="5A9B6387" w14:textId="77777777" w:rsidR="00725C3D" w:rsidRPr="000A6DB8" w:rsidRDefault="00725C3D" w:rsidP="00725C3D">
      <w:pPr>
        <w:pStyle w:val="SingleTxtG"/>
      </w:pPr>
      <w:r w:rsidRPr="000A6DB8">
        <w:t>6.5</w:t>
      </w:r>
      <w:r w:rsidRPr="000A6DB8">
        <w:tab/>
        <w:t>En caso afirmativo, proporcione la siguiente información:</w:t>
      </w:r>
    </w:p>
    <w:p w14:paraId="45356140" w14:textId="77777777" w:rsidR="006D6B2E" w:rsidRDefault="00725C3D" w:rsidP="00770336">
      <w:pPr>
        <w:pStyle w:val="SingleTxtG"/>
        <w:tabs>
          <w:tab w:val="clear" w:pos="2835"/>
          <w:tab w:val="right" w:leader="dot" w:pos="8505"/>
        </w:tabs>
        <w:suppressAutoHyphens/>
        <w:kinsoku w:val="0"/>
        <w:overflowPunct w:val="0"/>
        <w:autoSpaceDE w:val="0"/>
        <w:autoSpaceDN w:val="0"/>
        <w:adjustRightInd w:val="0"/>
        <w:snapToGrid w:val="0"/>
        <w:spacing w:after="0"/>
        <w:ind w:firstLine="567"/>
      </w:pPr>
      <w:r w:rsidRPr="000A6DB8">
        <w:t>a)</w:t>
      </w:r>
      <w:r w:rsidRPr="000A6DB8">
        <w:tab/>
        <w:t>Elemento(s) para el/los que se solicitan medidas de protección (descripción y</w:t>
      </w:r>
    </w:p>
    <w:p w14:paraId="16461DB8" w14:textId="46C9AB80" w:rsidR="00725C3D" w:rsidRPr="000A6DB8" w:rsidRDefault="00725C3D" w:rsidP="006D6B2E">
      <w:pPr>
        <w:pStyle w:val="SingleTxtG"/>
        <w:tabs>
          <w:tab w:val="clear" w:pos="2268"/>
          <w:tab w:val="clear" w:pos="2835"/>
          <w:tab w:val="right" w:leader="dot" w:pos="8505"/>
        </w:tabs>
        <w:suppressAutoHyphens/>
        <w:kinsoku w:val="0"/>
        <w:overflowPunct w:val="0"/>
        <w:autoSpaceDE w:val="0"/>
        <w:autoSpaceDN w:val="0"/>
        <w:adjustRightInd w:val="0"/>
        <w:snapToGrid w:val="0"/>
        <w:spacing w:after="0"/>
      </w:pPr>
      <w:r w:rsidRPr="000A6DB8">
        <w:rPr>
          <w:rFonts w:eastAsiaTheme="minorHAnsi"/>
          <w:lang w:eastAsia="en-US"/>
        </w:rPr>
        <w:t>ubicación</w:t>
      </w:r>
      <w:r w:rsidRPr="000A6DB8">
        <w:t>):</w:t>
      </w:r>
      <w:r w:rsidR="006D6B2E">
        <w:t xml:space="preserve"> </w:t>
      </w:r>
      <w:r w:rsidR="00770336" w:rsidRPr="000A6DB8">
        <w:tab/>
      </w:r>
      <w:r w:rsidR="00770336" w:rsidRPr="000A6DB8">
        <w:tab/>
      </w:r>
    </w:p>
    <w:p w14:paraId="1AEECFFF"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tab/>
      </w:r>
      <w:r w:rsidRPr="000A6DB8">
        <w:rPr>
          <w:rFonts w:eastAsiaTheme="minorHAnsi"/>
          <w:lang w:eastAsia="en-US"/>
        </w:rPr>
        <w:tab/>
      </w:r>
    </w:p>
    <w:p w14:paraId="56AE2D4C"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rPr>
          <w:rFonts w:eastAsiaTheme="minorHAnsi"/>
          <w:lang w:eastAsia="en-US"/>
        </w:rPr>
      </w:pPr>
      <w:r w:rsidRPr="000A6DB8">
        <w:rPr>
          <w:rFonts w:eastAsiaTheme="minorHAnsi"/>
          <w:lang w:eastAsia="en-US"/>
        </w:rPr>
        <w:tab/>
      </w:r>
    </w:p>
    <w:p w14:paraId="730C9745"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lastRenderedPageBreak/>
        <w:t>b)</w:t>
      </w:r>
      <w:r w:rsidRPr="000A6DB8">
        <w:tab/>
      </w:r>
      <w:r w:rsidRPr="000A6DB8">
        <w:rPr>
          <w:rFonts w:eastAsiaTheme="minorHAnsi"/>
          <w:lang w:eastAsia="en-US"/>
        </w:rPr>
        <w:t>Descripción</w:t>
      </w:r>
      <w:r w:rsidRPr="000A6DB8">
        <w:t xml:space="preserve"> del riesgo de daños irreparables (por ejemplo, destrucción, manipulación o transformación): </w:t>
      </w:r>
      <w:r w:rsidRPr="000A6DB8">
        <w:tab/>
      </w:r>
    </w:p>
    <w:p w14:paraId="45142A07"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319D210A"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740955F2"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25331289"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335AE1B8" w14:textId="32532B36" w:rsidR="00725C3D" w:rsidRPr="006D6B2E"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rPr>
          <w:spacing w:val="-1"/>
        </w:rPr>
      </w:pPr>
      <w:r w:rsidRPr="006D6B2E">
        <w:rPr>
          <w:spacing w:val="-1"/>
        </w:rPr>
        <w:t>c)</w:t>
      </w:r>
      <w:r w:rsidRPr="006D6B2E">
        <w:rPr>
          <w:spacing w:val="-1"/>
        </w:rPr>
        <w:tab/>
        <w:t>Medidas de protección que podría adoptar el Estado parte para evitar ese riesgo:</w:t>
      </w:r>
    </w:p>
    <w:p w14:paraId="4092226A"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413F1CCA"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2D405AE2"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18EB605A" w14:textId="77777777" w:rsidR="00725C3D" w:rsidRPr="000A6DB8" w:rsidRDefault="00725C3D" w:rsidP="00770336">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18DC24C7" w14:textId="0274A033" w:rsidR="00725C3D" w:rsidRPr="000A6DB8" w:rsidRDefault="00770336" w:rsidP="00770336">
      <w:pPr>
        <w:pStyle w:val="H23G"/>
      </w:pPr>
      <w:r w:rsidRPr="000A6DB8">
        <w:tab/>
      </w:r>
      <w:r w:rsidR="00725C3D" w:rsidRPr="000A6DB8">
        <w:t>7.</w:t>
      </w:r>
      <w:r w:rsidR="00725C3D" w:rsidRPr="000A6DB8">
        <w:tab/>
        <w:t>Otros procedimientos internacionales</w:t>
      </w:r>
    </w:p>
    <w:p w14:paraId="507BB617" w14:textId="77777777" w:rsidR="00725C3D" w:rsidRPr="000A6DB8" w:rsidRDefault="00725C3D" w:rsidP="00725C3D">
      <w:pPr>
        <w:pStyle w:val="SingleTxtG"/>
      </w:pPr>
      <w:r w:rsidRPr="000A6DB8">
        <w:t>7.1</w:t>
      </w:r>
      <w:r w:rsidRPr="000A6DB8">
        <w:tab/>
        <w:t>¿Está siendo tratada la misma cuestión en otra instancia internacional de examen o arreglo?</w:t>
      </w:r>
    </w:p>
    <w:p w14:paraId="7F4B8C12" w14:textId="77777777" w:rsidR="002F6C4B" w:rsidRPr="000A6DB8" w:rsidRDefault="002F6C4B" w:rsidP="00F62952">
      <w:pPr>
        <w:pStyle w:val="SingleTxtG"/>
        <w:tabs>
          <w:tab w:val="clear" w:pos="2268"/>
        </w:tabs>
        <w:rPr>
          <w:rFonts w:eastAsia="Calibri"/>
        </w:rPr>
      </w:pPr>
      <w:r w:rsidRPr="000A6DB8">
        <w:tab/>
        <w:t xml:space="preserve">Sí </w:t>
      </w:r>
      <w:r w:rsidRPr="000A6DB8">
        <w:rPr>
          <w:rFonts w:eastAsia="Calibri"/>
        </w:rPr>
        <w:sym w:font="Webdings" w:char="F063"/>
      </w:r>
      <w:r w:rsidRPr="000A6DB8">
        <w:tab/>
      </w:r>
      <w:r w:rsidRPr="000A6DB8">
        <w:tab/>
        <w:t xml:space="preserve">No </w:t>
      </w:r>
      <w:r w:rsidRPr="000A6DB8">
        <w:rPr>
          <w:rFonts w:eastAsia="Calibri"/>
        </w:rPr>
        <w:sym w:font="Webdings" w:char="F063"/>
      </w:r>
    </w:p>
    <w:p w14:paraId="2E5A1439" w14:textId="77777777" w:rsidR="00725C3D" w:rsidRPr="000A6DB8" w:rsidRDefault="00725C3D" w:rsidP="00725C3D">
      <w:pPr>
        <w:pStyle w:val="SingleTxtG"/>
      </w:pPr>
      <w:r w:rsidRPr="000A6DB8">
        <w:t>7.2</w:t>
      </w:r>
      <w:r w:rsidRPr="000A6DB8">
        <w:tab/>
        <w:t>En caso afirmativo, indique:</w:t>
      </w:r>
    </w:p>
    <w:p w14:paraId="50C69118"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t>a)</w:t>
      </w:r>
      <w:r w:rsidRPr="000A6DB8">
        <w:tab/>
        <w:t xml:space="preserve">El órgano u órganos ante los que se ha presentado el caso: </w:t>
      </w:r>
      <w:r w:rsidRPr="000A6DB8">
        <w:tab/>
      </w:r>
    </w:p>
    <w:p w14:paraId="6CB91D02"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149AC705"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10D1D6DF"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t>b)</w:t>
      </w:r>
      <w:r w:rsidRPr="000A6DB8">
        <w:tab/>
        <w:t xml:space="preserve">El tipo de procedimiento en cuestión: </w:t>
      </w:r>
      <w:r w:rsidRPr="000A6DB8">
        <w:tab/>
      </w:r>
    </w:p>
    <w:p w14:paraId="5D2CEA7F"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1F2D00E6"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1C884D93"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t>c)</w:t>
      </w:r>
      <w:r w:rsidRPr="000A6DB8">
        <w:tab/>
        <w:t xml:space="preserve">La fecha de presentación: </w:t>
      </w:r>
      <w:r w:rsidRPr="000A6DB8">
        <w:tab/>
      </w:r>
    </w:p>
    <w:p w14:paraId="3414C7F6"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t>d)</w:t>
      </w:r>
      <w:r w:rsidRPr="000A6DB8">
        <w:tab/>
        <w:t xml:space="preserve">Las medidas adoptadas: </w:t>
      </w:r>
      <w:r w:rsidRPr="000A6DB8">
        <w:tab/>
      </w:r>
    </w:p>
    <w:p w14:paraId="1C47EDC1"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0E78C03C"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49737D56" w14:textId="77777777" w:rsidR="00725C3D" w:rsidRPr="000A6DB8" w:rsidRDefault="00725C3D" w:rsidP="002F6C4B">
      <w:pPr>
        <w:pStyle w:val="SingleTxtG"/>
        <w:tabs>
          <w:tab w:val="clear" w:pos="2835"/>
          <w:tab w:val="right" w:leader="dot" w:pos="8505"/>
        </w:tabs>
        <w:suppressAutoHyphens/>
        <w:kinsoku w:val="0"/>
        <w:overflowPunct w:val="0"/>
        <w:autoSpaceDE w:val="0"/>
        <w:autoSpaceDN w:val="0"/>
        <w:adjustRightInd w:val="0"/>
        <w:snapToGrid w:val="0"/>
        <w:spacing w:before="120" w:after="0"/>
        <w:ind w:firstLine="567"/>
      </w:pPr>
      <w:r w:rsidRPr="000A6DB8">
        <w:t>e)</w:t>
      </w:r>
      <w:r w:rsidRPr="000A6DB8">
        <w:tab/>
        <w:t xml:space="preserve">Resultados: </w:t>
      </w:r>
      <w:r w:rsidRPr="000A6DB8">
        <w:tab/>
      </w:r>
    </w:p>
    <w:p w14:paraId="6E9C2747"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779BC33A"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2D9D92C4" w14:textId="77777777" w:rsidR="00725C3D" w:rsidRPr="000A6DB8" w:rsidRDefault="00725C3D" w:rsidP="002F6C4B">
      <w:pPr>
        <w:pStyle w:val="SingleTxtG"/>
        <w:spacing w:before="120"/>
        <w:rPr>
          <w:bCs/>
        </w:rPr>
      </w:pPr>
      <w:r w:rsidRPr="000A6DB8">
        <w:t>7.3</w:t>
      </w:r>
      <w:r w:rsidRPr="000A6DB8">
        <w:tab/>
        <w:t>Adjunte copias de la documentación pertinente. Enumere a continuación las copias de los documentos que se adjuntan.</w:t>
      </w:r>
    </w:p>
    <w:p w14:paraId="11142513"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4CDF0266"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226BDB3F"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1EC6D1B6" w14:textId="77777777" w:rsidR="00725C3D" w:rsidRPr="000A6DB8" w:rsidRDefault="00725C3D" w:rsidP="002F6C4B">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4C67F414" w14:textId="0CFAE25F" w:rsidR="00725C3D" w:rsidRPr="000A6DB8" w:rsidRDefault="004602FA" w:rsidP="002F6C4B">
      <w:pPr>
        <w:pStyle w:val="H23G"/>
      </w:pPr>
      <w:r w:rsidRPr="000A6DB8">
        <w:tab/>
      </w:r>
      <w:r w:rsidR="00725C3D" w:rsidRPr="000A6DB8">
        <w:t>8.</w:t>
      </w:r>
      <w:r w:rsidR="00725C3D" w:rsidRPr="000A6DB8">
        <w:tab/>
        <w:t>Lugar, fecha y firma de la persona que presenta la petición</w:t>
      </w:r>
    </w:p>
    <w:p w14:paraId="4B0B8F9D" w14:textId="77777777" w:rsidR="00725C3D" w:rsidRPr="000A6DB8" w:rsidRDefault="00725C3D" w:rsidP="004602FA">
      <w:pPr>
        <w:pStyle w:val="SingleTxtG"/>
        <w:tabs>
          <w:tab w:val="clear" w:pos="2835"/>
          <w:tab w:val="left" w:leader="dot" w:pos="8505"/>
        </w:tabs>
        <w:suppressAutoHyphens/>
        <w:kinsoku w:val="0"/>
        <w:overflowPunct w:val="0"/>
        <w:autoSpaceDE w:val="0"/>
        <w:autoSpaceDN w:val="0"/>
        <w:adjustRightInd w:val="0"/>
        <w:snapToGrid w:val="0"/>
      </w:pPr>
      <w:r w:rsidRPr="000A6DB8">
        <w:t>8.1</w:t>
      </w:r>
      <w:r w:rsidRPr="000A6DB8">
        <w:tab/>
        <w:t xml:space="preserve">Lugar y fecha: </w:t>
      </w:r>
      <w:r w:rsidRPr="000A6DB8">
        <w:tab/>
      </w:r>
    </w:p>
    <w:p w14:paraId="1591468A" w14:textId="77777777" w:rsidR="00725C3D" w:rsidRPr="000A6DB8" w:rsidRDefault="00725C3D" w:rsidP="00725C3D">
      <w:pPr>
        <w:pStyle w:val="SingleTxtG"/>
      </w:pPr>
      <w:r w:rsidRPr="000A6DB8">
        <w:t>8.2</w:t>
      </w:r>
      <w:r w:rsidRPr="000A6DB8">
        <w:tab/>
        <w:t>Firma (basta una firma electrónica; en caso de que la persona que presenta la petición no pueda firmar, explique el motivo):</w:t>
      </w:r>
    </w:p>
    <w:p w14:paraId="014BE112" w14:textId="77777777" w:rsidR="00725C3D" w:rsidRPr="000A6DB8" w:rsidRDefault="00725C3D" w:rsidP="00A55308">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57062736" w14:textId="77777777" w:rsidR="00725C3D" w:rsidRPr="000A6DB8" w:rsidRDefault="00725C3D" w:rsidP="00A55308">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221B1AE3" w14:textId="77777777" w:rsidR="00725C3D" w:rsidRPr="000A6DB8" w:rsidRDefault="00725C3D" w:rsidP="00A55308">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r w:rsidRPr="000A6DB8">
        <w:tab/>
      </w:r>
    </w:p>
    <w:p w14:paraId="2503B92F" w14:textId="43698A28" w:rsidR="00A256B7" w:rsidRPr="000A6DB8" w:rsidRDefault="00725C3D" w:rsidP="00A55308">
      <w:pPr>
        <w:pStyle w:val="SingleTxtG"/>
        <w:tabs>
          <w:tab w:val="clear" w:pos="1701"/>
          <w:tab w:val="clear" w:pos="2268"/>
          <w:tab w:val="clear" w:pos="2835"/>
          <w:tab w:val="right" w:leader="dot" w:pos="8505"/>
        </w:tabs>
        <w:suppressAutoHyphens/>
        <w:kinsoku w:val="0"/>
        <w:overflowPunct w:val="0"/>
        <w:autoSpaceDE w:val="0"/>
        <w:autoSpaceDN w:val="0"/>
        <w:adjustRightInd w:val="0"/>
        <w:snapToGrid w:val="0"/>
        <w:spacing w:after="0"/>
      </w:pPr>
      <w:r w:rsidRPr="000A6DB8">
        <w:tab/>
      </w:r>
    </w:p>
    <w:p w14:paraId="42E60755" w14:textId="0DB429D0" w:rsidR="00725C3D" w:rsidRPr="000A6DB8" w:rsidRDefault="00725C3D" w:rsidP="00725C3D">
      <w:pPr>
        <w:pStyle w:val="SingleTxtG"/>
        <w:suppressAutoHyphens/>
        <w:spacing w:before="240" w:after="0"/>
        <w:jc w:val="center"/>
        <w:rPr>
          <w:u w:val="single"/>
        </w:rPr>
      </w:pPr>
      <w:r w:rsidRPr="000A6DB8">
        <w:rPr>
          <w:u w:val="single"/>
        </w:rPr>
        <w:tab/>
      </w:r>
      <w:r w:rsidRPr="000A6DB8">
        <w:rPr>
          <w:u w:val="single"/>
        </w:rPr>
        <w:tab/>
      </w:r>
      <w:r w:rsidRPr="000A6DB8">
        <w:rPr>
          <w:u w:val="single"/>
        </w:rPr>
        <w:tab/>
      </w:r>
    </w:p>
    <w:sectPr w:rsidR="00725C3D" w:rsidRPr="000A6DB8" w:rsidSect="00725C3D">
      <w:headerReference w:type="even" r:id="rId9"/>
      <w:headerReference w:type="default" r:id="rId10"/>
      <w:footerReference w:type="even" r:id="rId11"/>
      <w:footerReference w:type="default" r:id="rId12"/>
      <w:footerReference w:type="first" r:id="rId13"/>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1EB5" w14:textId="77777777" w:rsidR="00946639" w:rsidRPr="00A06E07" w:rsidRDefault="00946639" w:rsidP="00A06E07">
      <w:pPr>
        <w:pStyle w:val="Piedepgina"/>
      </w:pPr>
    </w:p>
  </w:endnote>
  <w:endnote w:type="continuationSeparator" w:id="0">
    <w:p w14:paraId="36793FC6" w14:textId="77777777" w:rsidR="00946639" w:rsidRPr="00A06E07" w:rsidRDefault="00946639" w:rsidP="00A06E07">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FE36" w14:textId="7E13926A" w:rsidR="00725C3D" w:rsidRPr="00725C3D" w:rsidRDefault="00725C3D" w:rsidP="00725C3D">
    <w:pPr>
      <w:pStyle w:val="Piedepgina"/>
      <w:tabs>
        <w:tab w:val="right" w:pos="9638"/>
      </w:tabs>
    </w:pPr>
    <w:r w:rsidRPr="00725C3D">
      <w:rPr>
        <w:b/>
        <w:sz w:val="18"/>
      </w:rPr>
      <w:fldChar w:fldCharType="begin"/>
    </w:r>
    <w:r w:rsidRPr="00725C3D">
      <w:rPr>
        <w:b/>
        <w:sz w:val="18"/>
      </w:rPr>
      <w:instrText xml:space="preserve"> PAGE  \* MERGEFORMAT </w:instrText>
    </w:r>
    <w:r w:rsidRPr="00725C3D">
      <w:rPr>
        <w:b/>
        <w:sz w:val="18"/>
      </w:rPr>
      <w:fldChar w:fldCharType="separate"/>
    </w:r>
    <w:r w:rsidRPr="00725C3D">
      <w:rPr>
        <w:b/>
        <w:noProof/>
        <w:sz w:val="18"/>
      </w:rPr>
      <w:t>2</w:t>
    </w:r>
    <w:r w:rsidRPr="00725C3D">
      <w:rPr>
        <w:b/>
        <w:sz w:val="18"/>
      </w:rPr>
      <w:fldChar w:fldCharType="end"/>
    </w:r>
    <w:r>
      <w:rPr>
        <w:b/>
        <w:sz w:val="18"/>
      </w:rPr>
      <w:tab/>
    </w:r>
    <w:r>
      <w:t>GE.21-06950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292C3" w14:textId="0D4DEDD0" w:rsidR="00725C3D" w:rsidRPr="00725C3D" w:rsidRDefault="00725C3D" w:rsidP="00725C3D">
    <w:pPr>
      <w:pStyle w:val="Piedepgina"/>
      <w:tabs>
        <w:tab w:val="right" w:pos="9638"/>
      </w:tabs>
      <w:rPr>
        <w:b/>
        <w:sz w:val="18"/>
      </w:rPr>
    </w:pPr>
    <w:r>
      <w:t>GE.21-06950</w:t>
    </w:r>
    <w:r>
      <w:tab/>
    </w:r>
    <w:r w:rsidRPr="00725C3D">
      <w:rPr>
        <w:b/>
        <w:sz w:val="18"/>
      </w:rPr>
      <w:fldChar w:fldCharType="begin"/>
    </w:r>
    <w:r w:rsidRPr="00725C3D">
      <w:rPr>
        <w:b/>
        <w:sz w:val="18"/>
      </w:rPr>
      <w:instrText xml:space="preserve"> PAGE  \* MERGEFORMAT </w:instrText>
    </w:r>
    <w:r w:rsidRPr="00725C3D">
      <w:rPr>
        <w:b/>
        <w:sz w:val="18"/>
      </w:rPr>
      <w:fldChar w:fldCharType="separate"/>
    </w:r>
    <w:r w:rsidRPr="00725C3D">
      <w:rPr>
        <w:b/>
        <w:noProof/>
        <w:sz w:val="18"/>
      </w:rPr>
      <w:t>3</w:t>
    </w:r>
    <w:r w:rsidRPr="00725C3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5EF89" w14:textId="0DADFB27" w:rsidR="00042B72" w:rsidRPr="00725C3D" w:rsidRDefault="00725C3D" w:rsidP="00725C3D">
    <w:pPr>
      <w:pStyle w:val="Piedepgina"/>
      <w:spacing w:before="120" w:line="240" w:lineRule="auto"/>
      <w:rPr>
        <w:sz w:val="20"/>
      </w:rPr>
    </w:pPr>
    <w:proofErr w:type="spellStart"/>
    <w:r>
      <w:rPr>
        <w:sz w:val="20"/>
      </w:rPr>
      <w:t>GE.</w:t>
    </w:r>
    <w:r w:rsidR="00477509">
      <w:rPr>
        <w:noProof/>
      </w:rPr>
      <w:drawing>
        <wp:anchor distT="0" distB="0" distL="114300" distR="114300" simplePos="0" relativeHeight="251657728" behindDoc="0" locked="1" layoutInCell="1" allowOverlap="1" wp14:anchorId="04571A0A" wp14:editId="4E93017C">
          <wp:simplePos x="0" y="0"/>
          <wp:positionH relativeFrom="margin">
            <wp:posOffset>4319905</wp:posOffset>
          </wp:positionH>
          <wp:positionV relativeFrom="margin">
            <wp:posOffset>9144000</wp:posOffset>
          </wp:positionV>
          <wp:extent cx="1085850" cy="228600"/>
          <wp:effectExtent l="0" t="0" r="0" b="0"/>
          <wp:wrapNone/>
          <wp:docPr id="1" name="Imagen 1" descr="Se ruega recic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21</w:t>
    </w:r>
    <w:proofErr w:type="spellEnd"/>
    <w:r>
      <w:rPr>
        <w:sz w:val="20"/>
      </w:rPr>
      <w:t>-06950  (S)</w:t>
    </w:r>
    <w:r>
      <w:rPr>
        <w:noProof/>
        <w:sz w:val="20"/>
      </w:rPr>
      <w:drawing>
        <wp:anchor distT="0" distB="0" distL="114300" distR="114300" simplePos="0" relativeHeight="251658752" behindDoc="0" locked="0" layoutInCell="1" allowOverlap="1" wp14:anchorId="5B8B5E9A" wp14:editId="5E059DD6">
          <wp:simplePos x="0" y="0"/>
          <wp:positionH relativeFrom="margin">
            <wp:posOffset>5489575</wp:posOffset>
          </wp:positionH>
          <wp:positionV relativeFrom="margin">
            <wp:posOffset>8891905</wp:posOffset>
          </wp:positionV>
          <wp:extent cx="561975" cy="561975"/>
          <wp:effectExtent l="0" t="0" r="9525" b="9525"/>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29">
      <w:rPr>
        <w:sz w:val="20"/>
      </w:rPr>
      <w:t xml:space="preserve">    </w:t>
    </w:r>
    <w:r w:rsidR="00C22342">
      <w:rPr>
        <w:sz w:val="20"/>
      </w:rPr>
      <w:t>301023</w:t>
    </w:r>
    <w:r w:rsidR="00402C29">
      <w:rPr>
        <w:sz w:val="20"/>
      </w:rPr>
      <w:t xml:space="preserve">    </w:t>
    </w:r>
    <w:r w:rsidR="00C22342">
      <w:rPr>
        <w:sz w:val="20"/>
      </w:rPr>
      <w:t>301023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0D21" w14:textId="77777777" w:rsidR="00946639" w:rsidRPr="001075E9" w:rsidRDefault="00946639" w:rsidP="001075E9">
      <w:pPr>
        <w:tabs>
          <w:tab w:val="right" w:pos="2155"/>
        </w:tabs>
        <w:spacing w:after="80" w:line="240" w:lineRule="auto"/>
        <w:ind w:left="680"/>
        <w:rPr>
          <w:u w:val="single"/>
        </w:rPr>
      </w:pPr>
      <w:r>
        <w:rPr>
          <w:u w:val="single"/>
        </w:rPr>
        <w:tab/>
      </w:r>
    </w:p>
  </w:footnote>
  <w:footnote w:type="continuationSeparator" w:id="0">
    <w:p w14:paraId="525DD97D" w14:textId="77777777" w:rsidR="00946639" w:rsidRDefault="00946639" w:rsidP="00407B78">
      <w:pPr>
        <w:tabs>
          <w:tab w:val="right" w:pos="2155"/>
        </w:tabs>
        <w:spacing w:after="80"/>
        <w:ind w:left="680"/>
        <w:rPr>
          <w:u w:val="single"/>
        </w:rPr>
      </w:pPr>
      <w:r>
        <w:rPr>
          <w:u w:val="single"/>
        </w:rPr>
        <w:tab/>
      </w:r>
    </w:p>
  </w:footnote>
  <w:footnote w:id="1">
    <w:p w14:paraId="3EC14E4F" w14:textId="3F58E506" w:rsidR="002B7C21" w:rsidRPr="002B7C21" w:rsidRDefault="002B7C21">
      <w:pPr>
        <w:pStyle w:val="Textonotapie"/>
        <w:rPr>
          <w:sz w:val="20"/>
        </w:rPr>
      </w:pPr>
      <w:r>
        <w:tab/>
      </w:r>
      <w:r w:rsidRPr="002B7C21">
        <w:rPr>
          <w:rStyle w:val="Refdenotaalpie"/>
          <w:sz w:val="20"/>
          <w:vertAlign w:val="baseline"/>
        </w:rPr>
        <w:t>*</w:t>
      </w:r>
      <w:r w:rsidRPr="002B7C21">
        <w:rPr>
          <w:rStyle w:val="Refdenotaalpie"/>
          <w:vertAlign w:val="baseline"/>
        </w:rPr>
        <w:tab/>
      </w:r>
      <w:r>
        <w:t xml:space="preserve">Publicado nuevamente por razones técnicas </w:t>
      </w:r>
      <w:r w:rsidR="00C22342">
        <w:t xml:space="preserve">por segunda vez </w:t>
      </w:r>
      <w:r>
        <w:t xml:space="preserve">el </w:t>
      </w:r>
      <w:r w:rsidR="00C22342">
        <w:t>19</w:t>
      </w:r>
      <w:r>
        <w:t xml:space="preserve"> de </w:t>
      </w:r>
      <w:r w:rsidR="00C22342">
        <w:t>octubre</w:t>
      </w:r>
      <w:r>
        <w:t xml:space="preserve"> de 202</w:t>
      </w:r>
      <w:r w:rsidR="00C22342">
        <w:t>3</w:t>
      </w:r>
      <w:r>
        <w:t>.</w:t>
      </w:r>
    </w:p>
  </w:footnote>
  <w:footnote w:id="2">
    <w:p w14:paraId="61DAFF9E" w14:textId="0373B464" w:rsidR="002B7C21" w:rsidRPr="002B7C21" w:rsidRDefault="002B7C21" w:rsidP="002B7C21">
      <w:pPr>
        <w:pStyle w:val="Textonotapie"/>
        <w:rPr>
          <w:sz w:val="20"/>
        </w:rPr>
      </w:pPr>
      <w:r>
        <w:tab/>
      </w:r>
      <w:r w:rsidRPr="002B7C21">
        <w:rPr>
          <w:rStyle w:val="Refdenotaalpie"/>
          <w:sz w:val="20"/>
          <w:vertAlign w:val="baseline"/>
        </w:rPr>
        <w:t>**</w:t>
      </w:r>
      <w:r w:rsidRPr="002B7C21">
        <w:rPr>
          <w:rStyle w:val="Refdenotaalpie"/>
          <w:vertAlign w:val="baseline"/>
        </w:rPr>
        <w:tab/>
      </w:r>
      <w:r w:rsidRPr="002B7C21">
        <w:t>Aprobada por el Comité en su 20º período de sesiones (12 de abril a 7 de mayo de 2021).</w:t>
      </w:r>
    </w:p>
  </w:footnote>
  <w:footnote w:id="3">
    <w:p w14:paraId="28C6D477" w14:textId="0B8EF495" w:rsidR="00725C3D" w:rsidRPr="00655A4E" w:rsidRDefault="00725C3D" w:rsidP="00725C3D">
      <w:pPr>
        <w:pStyle w:val="Textonotapie"/>
      </w:pPr>
      <w:r w:rsidRPr="00655A4E">
        <w:tab/>
      </w:r>
      <w:r w:rsidRPr="00725C3D">
        <w:rPr>
          <w:rStyle w:val="Refdenotaalpie"/>
        </w:rPr>
        <w:footnoteRef/>
      </w:r>
      <w:r w:rsidRPr="00655A4E">
        <w:tab/>
        <w:t xml:space="preserve">La lista de los Estados partes en la Convención puede consultarse en </w:t>
      </w:r>
      <w:hyperlink r:id="rId1" w:history="1">
        <w:r w:rsidR="00C22342" w:rsidRPr="007C1ED7">
          <w:rPr>
            <w:rStyle w:val="Hipervnculo"/>
          </w:rPr>
          <w:t>http://</w:t>
        </w:r>
        <w:proofErr w:type="spellStart"/>
        <w:r w:rsidR="00C22342" w:rsidRPr="007C1ED7">
          <w:rPr>
            <w:rStyle w:val="Hipervnculo"/>
          </w:rPr>
          <w:t>tbinternet.ohchr.org</w:t>
        </w:r>
        <w:proofErr w:type="spellEnd"/>
        <w:r w:rsidR="00C22342" w:rsidRPr="007C1ED7">
          <w:rPr>
            <w:rStyle w:val="Hipervnculo"/>
          </w:rPr>
          <w:t>/</w:t>
        </w:r>
        <w:r w:rsidR="00C22342" w:rsidRPr="007C1ED7">
          <w:rPr>
            <w:rStyle w:val="Hipervnculo"/>
          </w:rPr>
          <w:br/>
          <w:t>_</w:t>
        </w:r>
        <w:proofErr w:type="spellStart"/>
        <w:r w:rsidR="00C22342" w:rsidRPr="007C1ED7">
          <w:rPr>
            <w:rStyle w:val="Hipervnculo"/>
          </w:rPr>
          <w:t>layouts</w:t>
        </w:r>
        <w:proofErr w:type="spellEnd"/>
        <w:r w:rsidR="00C22342" w:rsidRPr="007C1ED7">
          <w:rPr>
            <w:rStyle w:val="Hipervnculo"/>
          </w:rPr>
          <w:t>/</w:t>
        </w:r>
        <w:proofErr w:type="spellStart"/>
        <w:r w:rsidR="00C22342" w:rsidRPr="007C1ED7">
          <w:rPr>
            <w:rStyle w:val="Hipervnculo"/>
          </w:rPr>
          <w:t>TreatyBodyExternal</w:t>
        </w:r>
        <w:proofErr w:type="spellEnd"/>
        <w:r w:rsidR="00C22342" w:rsidRPr="007C1ED7">
          <w:rPr>
            <w:rStyle w:val="Hipervnculo"/>
          </w:rPr>
          <w:t>/</w:t>
        </w:r>
        <w:proofErr w:type="spellStart"/>
        <w:r w:rsidR="00C22342" w:rsidRPr="007C1ED7">
          <w:rPr>
            <w:rStyle w:val="Hipervnculo"/>
          </w:rPr>
          <w:t>Treaty.aspx?Treaty</w:t>
        </w:r>
        <w:proofErr w:type="spellEnd"/>
        <w:r w:rsidR="00C22342" w:rsidRPr="007C1ED7">
          <w:rPr>
            <w:rStyle w:val="Hipervnculo"/>
          </w:rPr>
          <w:t>=</w:t>
        </w:r>
        <w:proofErr w:type="spellStart"/>
        <w:r w:rsidR="00C22342" w:rsidRPr="007C1ED7">
          <w:rPr>
            <w:rStyle w:val="Hipervnculo"/>
          </w:rPr>
          <w:t>CED&amp;Lang</w:t>
        </w:r>
        <w:proofErr w:type="spellEnd"/>
        <w:r w:rsidR="00C22342" w:rsidRPr="007C1ED7">
          <w:rPr>
            <w:rStyle w:val="Hipervnculo"/>
          </w:rPr>
          <w:t>=en</w:t>
        </w:r>
      </w:hyperlink>
      <w:r w:rsidRPr="00655A4E">
        <w:t>.</w:t>
      </w:r>
    </w:p>
  </w:footnote>
  <w:footnote w:id="4">
    <w:p w14:paraId="6ED1A9ED" w14:textId="19278DF4" w:rsidR="00725C3D" w:rsidRPr="00655A4E" w:rsidRDefault="00725C3D" w:rsidP="00725C3D">
      <w:pPr>
        <w:pStyle w:val="Textonotapie"/>
        <w:rPr>
          <w:lang w:val="fr-CH"/>
        </w:rPr>
      </w:pPr>
      <w:r w:rsidRPr="00655A4E">
        <w:tab/>
      </w:r>
      <w:r w:rsidRPr="00725C3D">
        <w:rPr>
          <w:rStyle w:val="Refdenotaalpie"/>
        </w:rPr>
        <w:footnoteRef/>
      </w:r>
      <w:r w:rsidRPr="00655A4E">
        <w:rPr>
          <w:lang w:val="fr-CH"/>
        </w:rPr>
        <w:tab/>
        <w:t xml:space="preserve">Véase </w:t>
      </w:r>
      <w:hyperlink r:id="rId2" w:history="1">
        <w:r w:rsidRPr="00A55308">
          <w:rPr>
            <w:rStyle w:val="Hipervnculo"/>
            <w:lang w:val="fr-CH"/>
          </w:rPr>
          <w:t>www.ohchr.org/EN/HRBodies/ced/Pages/CEDIndex.aspx</w:t>
        </w:r>
      </w:hyperlink>
      <w:r w:rsidRPr="00655A4E">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0BEC" w14:textId="1BBE733D" w:rsidR="00725C3D" w:rsidRPr="00725C3D" w:rsidRDefault="0050626B">
    <w:pPr>
      <w:pStyle w:val="Encabezado"/>
    </w:pPr>
    <w:r>
      <w:fldChar w:fldCharType="begin"/>
    </w:r>
    <w:r>
      <w:instrText xml:space="preserve"> TITLE  \* MERGEFORMAT </w:instrText>
    </w:r>
    <w:r>
      <w:fldChar w:fldCharType="separate"/>
    </w:r>
    <w:r>
      <w:t>CED/C/4/Rev.1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C8BAF" w14:textId="6461775D" w:rsidR="00725C3D" w:rsidRPr="00725C3D" w:rsidRDefault="0050626B" w:rsidP="00725C3D">
    <w:pPr>
      <w:pStyle w:val="Encabezado"/>
      <w:jc w:val="right"/>
    </w:pPr>
    <w:r>
      <w:fldChar w:fldCharType="begin"/>
    </w:r>
    <w:r>
      <w:instrText xml:space="preserve"> TITLE  \* MERGEFORMAT </w:instrText>
    </w:r>
    <w:r>
      <w:fldChar w:fldCharType="separate"/>
    </w:r>
    <w:r>
      <w:t>CED/C/4/Rev.1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CEB02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A52BD"/>
    <w:multiLevelType w:val="multilevel"/>
    <w:tmpl w:val="77FA4BF8"/>
    <w:lvl w:ilvl="0">
      <w:start w:val="1"/>
      <w:numFmt w:val="decimal"/>
      <w:lvlText w:val="%1."/>
      <w:lvlJc w:val="left"/>
      <w:pPr>
        <w:tabs>
          <w:tab w:val="num" w:pos="1134"/>
        </w:tabs>
        <w:ind w:left="1134" w:firstLine="0"/>
      </w:pPr>
      <w:rPr>
        <w:rFonts w:hint="default"/>
        <w:b w:val="0"/>
        <w:i w:val="0"/>
        <w:sz w:val="20"/>
      </w:rPr>
    </w:lvl>
    <w:lvl w:ilvl="1">
      <w:start w:val="1"/>
      <w:numFmt w:val="lowerLetter"/>
      <w:pStyle w:val="1ParNoG"/>
      <w:lvlText w:val="%2)"/>
      <w:lvlJc w:val="left"/>
      <w:pPr>
        <w:tabs>
          <w:tab w:val="num" w:pos="1701"/>
        </w:tabs>
        <w:ind w:left="1134" w:firstLine="567"/>
      </w:pPr>
      <w:rPr>
        <w:rFonts w:hint="default"/>
      </w:rPr>
    </w:lvl>
    <w:lvl w:ilvl="2">
      <w:start w:val="1"/>
      <w:numFmt w:val="lowerRoman"/>
      <w:pStyle w:val="1ParNoG0"/>
      <w:lvlText w:val="%3)"/>
      <w:lvlJc w:val="left"/>
      <w:pPr>
        <w:tabs>
          <w:tab w:val="num" w:pos="1701"/>
        </w:tabs>
        <w:ind w:left="1701"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6AFD3DE4"/>
    <w:multiLevelType w:val="hybridMultilevel"/>
    <w:tmpl w:val="569E52D4"/>
    <w:lvl w:ilvl="0" w:tplc="E77E5F5E">
      <w:start w:val="1"/>
      <w:numFmt w:val="bullet"/>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33704304">
    <w:abstractNumId w:val="14"/>
  </w:num>
  <w:num w:numId="2" w16cid:durableId="512960898">
    <w:abstractNumId w:val="11"/>
  </w:num>
  <w:num w:numId="3" w16cid:durableId="272052574">
    <w:abstractNumId w:val="16"/>
  </w:num>
  <w:num w:numId="4" w16cid:durableId="1168473876">
    <w:abstractNumId w:val="15"/>
  </w:num>
  <w:num w:numId="5" w16cid:durableId="562060797">
    <w:abstractNumId w:val="13"/>
  </w:num>
  <w:num w:numId="6" w16cid:durableId="1848014025">
    <w:abstractNumId w:val="8"/>
  </w:num>
  <w:num w:numId="7" w16cid:durableId="1824008324">
    <w:abstractNumId w:val="3"/>
  </w:num>
  <w:num w:numId="8" w16cid:durableId="544147186">
    <w:abstractNumId w:val="2"/>
  </w:num>
  <w:num w:numId="9" w16cid:durableId="795686284">
    <w:abstractNumId w:val="1"/>
  </w:num>
  <w:num w:numId="10" w16cid:durableId="2143573701">
    <w:abstractNumId w:val="0"/>
  </w:num>
  <w:num w:numId="11" w16cid:durableId="2019117378">
    <w:abstractNumId w:val="9"/>
  </w:num>
  <w:num w:numId="12" w16cid:durableId="2043170643">
    <w:abstractNumId w:val="7"/>
  </w:num>
  <w:num w:numId="13" w16cid:durableId="1550141521">
    <w:abstractNumId w:val="6"/>
  </w:num>
  <w:num w:numId="14" w16cid:durableId="18557309">
    <w:abstractNumId w:val="5"/>
  </w:num>
  <w:num w:numId="15" w16cid:durableId="2067409084">
    <w:abstractNumId w:val="4"/>
  </w:num>
  <w:num w:numId="16" w16cid:durableId="2048479681">
    <w:abstractNumId w:val="10"/>
  </w:num>
  <w:num w:numId="17" w16cid:durableId="1212616480">
    <w:abstractNumId w:val="14"/>
  </w:num>
  <w:num w:numId="18" w16cid:durableId="227762334">
    <w:abstractNumId w:val="11"/>
  </w:num>
  <w:num w:numId="19" w16cid:durableId="1733236520">
    <w:abstractNumId w:val="10"/>
  </w:num>
  <w:num w:numId="20" w16cid:durableId="1185822587">
    <w:abstractNumId w:val="16"/>
  </w:num>
  <w:num w:numId="21" w16cid:durableId="335115981">
    <w:abstractNumId w:val="15"/>
  </w:num>
  <w:num w:numId="22" w16cid:durableId="595557569">
    <w:abstractNumId w:val="12"/>
  </w:num>
  <w:num w:numId="23" w16cid:durableId="559219235">
    <w:abstractNumId w:val="12"/>
  </w:num>
  <w:num w:numId="24" w16cid:durableId="1890723919">
    <w:abstractNumId w:val="13"/>
  </w:num>
  <w:num w:numId="25" w16cid:durableId="1769303304">
    <w:abstractNumId w:val="9"/>
  </w:num>
  <w:num w:numId="26" w16cid:durableId="2038119972">
    <w:abstractNumId w:val="7"/>
  </w:num>
  <w:num w:numId="27" w16cid:durableId="1591966935">
    <w:abstractNumId w:val="6"/>
  </w:num>
  <w:num w:numId="28" w16cid:durableId="1470779813">
    <w:abstractNumId w:val="5"/>
  </w:num>
  <w:num w:numId="29" w16cid:durableId="1018579719">
    <w:abstractNumId w:val="4"/>
  </w:num>
  <w:num w:numId="30" w16cid:durableId="406925892">
    <w:abstractNumId w:val="8"/>
  </w:num>
  <w:num w:numId="31" w16cid:durableId="606281438">
    <w:abstractNumId w:val="3"/>
  </w:num>
  <w:num w:numId="32" w16cid:durableId="1641419825">
    <w:abstractNumId w:val="2"/>
  </w:num>
  <w:num w:numId="33" w16cid:durableId="1926185255">
    <w:abstractNumId w:val="1"/>
  </w:num>
  <w:num w:numId="34" w16cid:durableId="169576353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39"/>
    <w:rsid w:val="0001194F"/>
    <w:rsid w:val="00033EE1"/>
    <w:rsid w:val="00042B72"/>
    <w:rsid w:val="00042F1C"/>
    <w:rsid w:val="000558BD"/>
    <w:rsid w:val="000A6DB8"/>
    <w:rsid w:val="000B57E7"/>
    <w:rsid w:val="000B6373"/>
    <w:rsid w:val="000F09DF"/>
    <w:rsid w:val="000F61B2"/>
    <w:rsid w:val="001075E9"/>
    <w:rsid w:val="001312D2"/>
    <w:rsid w:val="00140370"/>
    <w:rsid w:val="00180183"/>
    <w:rsid w:val="0018649F"/>
    <w:rsid w:val="00196389"/>
    <w:rsid w:val="001A63A9"/>
    <w:rsid w:val="001B3EF6"/>
    <w:rsid w:val="001C7A89"/>
    <w:rsid w:val="001E2701"/>
    <w:rsid w:val="002A2EFC"/>
    <w:rsid w:val="002A7023"/>
    <w:rsid w:val="002B7C21"/>
    <w:rsid w:val="002C0E18"/>
    <w:rsid w:val="002D5AAC"/>
    <w:rsid w:val="002E4A7E"/>
    <w:rsid w:val="002F6C4B"/>
    <w:rsid w:val="00301299"/>
    <w:rsid w:val="00307FB6"/>
    <w:rsid w:val="00317339"/>
    <w:rsid w:val="00322004"/>
    <w:rsid w:val="003402C2"/>
    <w:rsid w:val="0037276D"/>
    <w:rsid w:val="00381C24"/>
    <w:rsid w:val="00382939"/>
    <w:rsid w:val="003958D0"/>
    <w:rsid w:val="003A5184"/>
    <w:rsid w:val="003B00E5"/>
    <w:rsid w:val="003F4FE9"/>
    <w:rsid w:val="00402C29"/>
    <w:rsid w:val="0040612E"/>
    <w:rsid w:val="00407B78"/>
    <w:rsid w:val="00413B7C"/>
    <w:rsid w:val="00424203"/>
    <w:rsid w:val="00432C36"/>
    <w:rsid w:val="00454E07"/>
    <w:rsid w:val="004554D7"/>
    <w:rsid w:val="004602FA"/>
    <w:rsid w:val="004714C2"/>
    <w:rsid w:val="00472360"/>
    <w:rsid w:val="00477509"/>
    <w:rsid w:val="004A38FB"/>
    <w:rsid w:val="0050108D"/>
    <w:rsid w:val="00504114"/>
    <w:rsid w:val="0050626B"/>
    <w:rsid w:val="00513081"/>
    <w:rsid w:val="00517901"/>
    <w:rsid w:val="00526683"/>
    <w:rsid w:val="005709E0"/>
    <w:rsid w:val="00572113"/>
    <w:rsid w:val="00572E19"/>
    <w:rsid w:val="005961C8"/>
    <w:rsid w:val="005D7914"/>
    <w:rsid w:val="005E3CB3"/>
    <w:rsid w:val="005E6387"/>
    <w:rsid w:val="005F0B42"/>
    <w:rsid w:val="006160E5"/>
    <w:rsid w:val="00623071"/>
    <w:rsid w:val="0066484F"/>
    <w:rsid w:val="00681A10"/>
    <w:rsid w:val="00697D85"/>
    <w:rsid w:val="006C2031"/>
    <w:rsid w:val="006D461A"/>
    <w:rsid w:val="006D6B2E"/>
    <w:rsid w:val="006F35EE"/>
    <w:rsid w:val="007021FF"/>
    <w:rsid w:val="00725C3D"/>
    <w:rsid w:val="00757357"/>
    <w:rsid w:val="00770336"/>
    <w:rsid w:val="00786232"/>
    <w:rsid w:val="008154E9"/>
    <w:rsid w:val="00825F8D"/>
    <w:rsid w:val="00834B71"/>
    <w:rsid w:val="0086445C"/>
    <w:rsid w:val="00894693"/>
    <w:rsid w:val="008A08D7"/>
    <w:rsid w:val="008B6909"/>
    <w:rsid w:val="008F7CAA"/>
    <w:rsid w:val="00902F33"/>
    <w:rsid w:val="00906890"/>
    <w:rsid w:val="00911BE4"/>
    <w:rsid w:val="009311A7"/>
    <w:rsid w:val="00934EA2"/>
    <w:rsid w:val="00946639"/>
    <w:rsid w:val="00951972"/>
    <w:rsid w:val="00955948"/>
    <w:rsid w:val="009D0CCF"/>
    <w:rsid w:val="00A06E07"/>
    <w:rsid w:val="00A256B7"/>
    <w:rsid w:val="00A34B7B"/>
    <w:rsid w:val="00A55308"/>
    <w:rsid w:val="00A84021"/>
    <w:rsid w:val="00A917B3"/>
    <w:rsid w:val="00AA1C78"/>
    <w:rsid w:val="00AB4B51"/>
    <w:rsid w:val="00AB5752"/>
    <w:rsid w:val="00B01850"/>
    <w:rsid w:val="00B10CC7"/>
    <w:rsid w:val="00B30AB0"/>
    <w:rsid w:val="00B539E7"/>
    <w:rsid w:val="00B62458"/>
    <w:rsid w:val="00BD33EE"/>
    <w:rsid w:val="00BE3B45"/>
    <w:rsid w:val="00C0296F"/>
    <w:rsid w:val="00C03D44"/>
    <w:rsid w:val="00C22342"/>
    <w:rsid w:val="00C60F0C"/>
    <w:rsid w:val="00C63B68"/>
    <w:rsid w:val="00C805C9"/>
    <w:rsid w:val="00C92939"/>
    <w:rsid w:val="00CA1679"/>
    <w:rsid w:val="00CE5A1A"/>
    <w:rsid w:val="00CF55F6"/>
    <w:rsid w:val="00D33D63"/>
    <w:rsid w:val="00D47FEA"/>
    <w:rsid w:val="00D500E1"/>
    <w:rsid w:val="00D523C9"/>
    <w:rsid w:val="00D90138"/>
    <w:rsid w:val="00DF5890"/>
    <w:rsid w:val="00E73F76"/>
    <w:rsid w:val="00E977B3"/>
    <w:rsid w:val="00EA2C9F"/>
    <w:rsid w:val="00EB4EB1"/>
    <w:rsid w:val="00EF1360"/>
    <w:rsid w:val="00EF3220"/>
    <w:rsid w:val="00F21F98"/>
    <w:rsid w:val="00F32B71"/>
    <w:rsid w:val="00F62952"/>
    <w:rsid w:val="00F650CF"/>
    <w:rsid w:val="00F94155"/>
    <w:rsid w:val="00FD2EF7"/>
    <w:rsid w:val="00FE447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E67442"/>
  <w15:docId w15:val="{CF562ECE-EADD-4935-8884-CC0350658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uiPriority="3"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 w:unhideWhenUsed="1"/>
    <w:lsdException w:name="toc 2" w:semiHidden="1" w:uiPriority="5" w:unhideWhenUsed="1"/>
    <w:lsdException w:name="toc 3" w:semiHidden="1" w:uiPriority="5" w:unhideWhenUsed="1"/>
    <w:lsdException w:name="toc 4" w:semiHidden="1" w:uiPriority="5" w:unhideWhenUsed="1"/>
    <w:lsdException w:name="toc 5" w:semiHidden="1" w:uiPriority="5" w:unhideWhenUsed="1"/>
    <w:lsdException w:name="toc 6" w:semiHidden="1" w:uiPriority="5"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iPriority="3" w:unhideWhenUsed="1" w:qFormat="1"/>
    <w:lsdException w:name="footer" w:semiHidden="1" w:uiPriority="3"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qFormat="1"/>
    <w:lsdException w:name="annotation reference" w:semiHidden="1" w:unhideWhenUsed="1"/>
    <w:lsdException w:name="line number" w:semiHidden="1" w:unhideWhenUsed="1"/>
    <w:lsdException w:name="page number" w:semiHidden="1" w:uiPriority="3" w:unhideWhenUsed="1" w:qFormat="1"/>
    <w:lsdException w:name="endnote reference" w:semiHidden="1" w:uiPriority="3" w:unhideWhenUsed="1" w:qFormat="1"/>
    <w:lsdException w:name="endnote text" w:semiHidden="1" w:uiPriority="3"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9311A7"/>
    <w:pPr>
      <w:spacing w:line="240" w:lineRule="atLeast"/>
    </w:pPr>
    <w:rPr>
      <w:lang w:val="es-ES" w:eastAsia="es-ES"/>
    </w:rPr>
  </w:style>
  <w:style w:type="paragraph" w:styleId="Ttulo1">
    <w:name w:val="heading 1"/>
    <w:aliases w:val="Cuadro_G"/>
    <w:basedOn w:val="SingleTxtG"/>
    <w:next w:val="SingleTxtG"/>
    <w:link w:val="Ttulo1Car"/>
    <w:uiPriority w:val="9"/>
    <w:qFormat/>
    <w:rsid w:val="009311A7"/>
    <w:pPr>
      <w:keepNext/>
      <w:keepLines/>
      <w:suppressAutoHyphens/>
      <w:kinsoku w:val="0"/>
      <w:overflowPunct w:val="0"/>
      <w:autoSpaceDE w:val="0"/>
      <w:autoSpaceDN w:val="0"/>
      <w:adjustRightInd w:val="0"/>
      <w:snapToGrid w:val="0"/>
      <w:spacing w:after="0" w:line="240" w:lineRule="auto"/>
      <w:ind w:right="0"/>
      <w:jc w:val="left"/>
      <w:outlineLvl w:val="0"/>
    </w:pPr>
    <w:rPr>
      <w:lang w:val="fr-CH" w:eastAsia="en-US"/>
    </w:rPr>
  </w:style>
  <w:style w:type="paragraph" w:styleId="Ttulo2">
    <w:name w:val="heading 2"/>
    <w:basedOn w:val="Normal"/>
    <w:next w:val="Normal"/>
    <w:semiHidden/>
    <w:rsid w:val="009311A7"/>
    <w:pPr>
      <w:keepNext/>
      <w:outlineLvl w:val="1"/>
    </w:pPr>
    <w:rPr>
      <w:rFonts w:cs="Arial"/>
      <w:bCs/>
      <w:iCs/>
      <w:szCs w:val="28"/>
    </w:rPr>
  </w:style>
  <w:style w:type="paragraph" w:styleId="Ttulo3">
    <w:name w:val="heading 3"/>
    <w:basedOn w:val="Normal"/>
    <w:next w:val="Normal"/>
    <w:semiHidden/>
    <w:rsid w:val="009311A7"/>
    <w:pPr>
      <w:keepNext/>
      <w:spacing w:before="240" w:after="60"/>
      <w:outlineLvl w:val="2"/>
    </w:pPr>
    <w:rPr>
      <w:rFonts w:ascii="Arial" w:hAnsi="Arial" w:cs="Arial"/>
      <w:b/>
      <w:bCs/>
      <w:sz w:val="26"/>
      <w:szCs w:val="26"/>
    </w:rPr>
  </w:style>
  <w:style w:type="paragraph" w:styleId="Ttulo4">
    <w:name w:val="heading 4"/>
    <w:basedOn w:val="Normal"/>
    <w:next w:val="Normal"/>
    <w:semiHidden/>
    <w:rsid w:val="009311A7"/>
    <w:pPr>
      <w:keepNext/>
      <w:spacing w:before="240" w:after="60"/>
      <w:outlineLvl w:val="3"/>
    </w:pPr>
    <w:rPr>
      <w:b/>
      <w:bCs/>
      <w:sz w:val="28"/>
      <w:szCs w:val="28"/>
    </w:rPr>
  </w:style>
  <w:style w:type="paragraph" w:styleId="Ttulo5">
    <w:name w:val="heading 5"/>
    <w:basedOn w:val="Normal"/>
    <w:next w:val="Normal"/>
    <w:semiHidden/>
    <w:rsid w:val="009311A7"/>
    <w:pPr>
      <w:spacing w:before="240" w:after="60"/>
      <w:outlineLvl w:val="4"/>
    </w:pPr>
    <w:rPr>
      <w:b/>
      <w:bCs/>
      <w:i/>
      <w:iCs/>
      <w:sz w:val="26"/>
      <w:szCs w:val="26"/>
    </w:rPr>
  </w:style>
  <w:style w:type="paragraph" w:styleId="Ttulo6">
    <w:name w:val="heading 6"/>
    <w:basedOn w:val="Normal"/>
    <w:next w:val="Normal"/>
    <w:semiHidden/>
    <w:rsid w:val="009311A7"/>
    <w:pPr>
      <w:spacing w:before="240" w:after="60"/>
      <w:outlineLvl w:val="5"/>
    </w:pPr>
    <w:rPr>
      <w:b/>
      <w:bCs/>
      <w:sz w:val="22"/>
      <w:szCs w:val="22"/>
    </w:rPr>
  </w:style>
  <w:style w:type="paragraph" w:styleId="Ttulo7">
    <w:name w:val="heading 7"/>
    <w:basedOn w:val="Normal"/>
    <w:next w:val="Normal"/>
    <w:semiHidden/>
    <w:rsid w:val="009311A7"/>
    <w:pPr>
      <w:spacing w:before="240" w:after="60"/>
      <w:outlineLvl w:val="6"/>
    </w:pPr>
    <w:rPr>
      <w:sz w:val="24"/>
      <w:szCs w:val="24"/>
    </w:rPr>
  </w:style>
  <w:style w:type="paragraph" w:styleId="Ttulo8">
    <w:name w:val="heading 8"/>
    <w:basedOn w:val="Normal"/>
    <w:next w:val="Normal"/>
    <w:semiHidden/>
    <w:rsid w:val="009311A7"/>
    <w:pPr>
      <w:spacing w:before="240" w:after="60"/>
      <w:outlineLvl w:val="7"/>
    </w:pPr>
    <w:rPr>
      <w:i/>
      <w:iCs/>
      <w:sz w:val="24"/>
      <w:szCs w:val="24"/>
    </w:rPr>
  </w:style>
  <w:style w:type="paragraph" w:styleId="Ttulo9">
    <w:name w:val="heading 9"/>
    <w:basedOn w:val="Normal"/>
    <w:next w:val="Normal"/>
    <w:semiHidden/>
    <w:rsid w:val="009311A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uiPriority w:val="3"/>
    <w:qFormat/>
    <w:rsid w:val="009311A7"/>
    <w:rPr>
      <w:rFonts w:ascii="Times New Roman" w:hAnsi="Times New Roman"/>
      <w:sz w:val="18"/>
      <w:vertAlign w:val="superscript"/>
    </w:rPr>
  </w:style>
  <w:style w:type="paragraph" w:customStyle="1" w:styleId="HMG">
    <w:name w:val="_ H __M_G"/>
    <w:basedOn w:val="Normal"/>
    <w:next w:val="Normal"/>
    <w:qFormat/>
    <w:rsid w:val="009311A7"/>
    <w:pPr>
      <w:keepNext/>
      <w:keepLines/>
      <w:tabs>
        <w:tab w:val="right" w:pos="851"/>
      </w:tabs>
      <w:suppressAutoHyphens/>
      <w:spacing w:before="240" w:after="240" w:line="360" w:lineRule="exact"/>
      <w:ind w:left="1134" w:right="1134" w:hanging="1134"/>
      <w:outlineLvl w:val="0"/>
    </w:pPr>
    <w:rPr>
      <w:b/>
      <w:sz w:val="34"/>
    </w:rPr>
  </w:style>
  <w:style w:type="paragraph" w:customStyle="1" w:styleId="HChG">
    <w:name w:val="_ H _Ch_G"/>
    <w:basedOn w:val="Normal"/>
    <w:next w:val="Normal"/>
    <w:qFormat/>
    <w:rsid w:val="009311A7"/>
    <w:pPr>
      <w:keepNext/>
      <w:keepLines/>
      <w:tabs>
        <w:tab w:val="right" w:pos="851"/>
      </w:tabs>
      <w:suppressAutoHyphens/>
      <w:spacing w:before="360" w:after="240" w:line="300" w:lineRule="exact"/>
      <w:ind w:left="1134" w:right="1134" w:hanging="1134"/>
      <w:outlineLvl w:val="1"/>
    </w:pPr>
    <w:rPr>
      <w:b/>
      <w:sz w:val="28"/>
    </w:rPr>
  </w:style>
  <w:style w:type="paragraph" w:customStyle="1" w:styleId="H1G">
    <w:name w:val="_ H_1_G"/>
    <w:basedOn w:val="Normal"/>
    <w:next w:val="Normal"/>
    <w:qFormat/>
    <w:rsid w:val="009311A7"/>
    <w:pPr>
      <w:keepNext/>
      <w:keepLines/>
      <w:tabs>
        <w:tab w:val="right" w:pos="851"/>
      </w:tabs>
      <w:suppressAutoHyphens/>
      <w:spacing w:before="360" w:after="240" w:line="270" w:lineRule="exact"/>
      <w:ind w:left="1134" w:right="1134" w:hanging="1134"/>
      <w:outlineLvl w:val="2"/>
    </w:pPr>
    <w:rPr>
      <w:b/>
      <w:sz w:val="24"/>
    </w:rPr>
  </w:style>
  <w:style w:type="paragraph" w:customStyle="1" w:styleId="H23G">
    <w:name w:val="_ H_2/3_G"/>
    <w:basedOn w:val="Normal"/>
    <w:next w:val="Normal"/>
    <w:link w:val="H23GChar"/>
    <w:qFormat/>
    <w:rsid w:val="009311A7"/>
    <w:pPr>
      <w:keepNext/>
      <w:keepLines/>
      <w:tabs>
        <w:tab w:val="right" w:pos="851"/>
      </w:tabs>
      <w:suppressAutoHyphens/>
      <w:spacing w:before="240" w:after="120" w:line="240" w:lineRule="exact"/>
      <w:ind w:left="1134" w:right="1134" w:hanging="1134"/>
      <w:outlineLvl w:val="3"/>
    </w:pPr>
    <w:rPr>
      <w:b/>
    </w:rPr>
  </w:style>
  <w:style w:type="paragraph" w:customStyle="1" w:styleId="H4G">
    <w:name w:val="_ H_4_G"/>
    <w:basedOn w:val="Normal"/>
    <w:next w:val="Normal"/>
    <w:qFormat/>
    <w:rsid w:val="009311A7"/>
    <w:pPr>
      <w:keepNext/>
      <w:keepLines/>
      <w:tabs>
        <w:tab w:val="right" w:pos="851"/>
      </w:tabs>
      <w:suppressAutoHyphens/>
      <w:spacing w:before="240" w:after="120" w:line="240" w:lineRule="exact"/>
      <w:ind w:left="1134" w:right="1134" w:hanging="1134"/>
      <w:outlineLvl w:val="4"/>
    </w:pPr>
    <w:rPr>
      <w:i/>
    </w:rPr>
  </w:style>
  <w:style w:type="paragraph" w:customStyle="1" w:styleId="H56G">
    <w:name w:val="_ H_5/6_G"/>
    <w:basedOn w:val="Normal"/>
    <w:next w:val="Normal"/>
    <w:qFormat/>
    <w:rsid w:val="009311A7"/>
    <w:pPr>
      <w:keepNext/>
      <w:keepLines/>
      <w:tabs>
        <w:tab w:val="right" w:pos="851"/>
      </w:tabs>
      <w:suppressAutoHyphens/>
      <w:spacing w:before="240" w:after="120" w:line="240" w:lineRule="exact"/>
      <w:ind w:left="1134" w:right="1134" w:hanging="1134"/>
      <w:outlineLvl w:val="5"/>
    </w:pPr>
  </w:style>
  <w:style w:type="paragraph" w:styleId="Encabezado">
    <w:name w:val="header"/>
    <w:aliases w:val="6_G"/>
    <w:basedOn w:val="Normal"/>
    <w:next w:val="Normal"/>
    <w:link w:val="EncabezadoCar"/>
    <w:uiPriority w:val="3"/>
    <w:qFormat/>
    <w:rsid w:val="009311A7"/>
    <w:pPr>
      <w:pBdr>
        <w:bottom w:val="single" w:sz="4" w:space="4" w:color="auto"/>
      </w:pBdr>
      <w:spacing w:line="240" w:lineRule="auto"/>
    </w:pPr>
    <w:rPr>
      <w:b/>
      <w:sz w:val="18"/>
    </w:rPr>
  </w:style>
  <w:style w:type="paragraph" w:customStyle="1" w:styleId="SingleTxtG">
    <w:name w:val="_ Single Txt_G"/>
    <w:basedOn w:val="Normal"/>
    <w:link w:val="SingleTxtGChar"/>
    <w:qFormat/>
    <w:rsid w:val="009311A7"/>
    <w:pPr>
      <w:tabs>
        <w:tab w:val="left" w:pos="1701"/>
        <w:tab w:val="left" w:pos="2268"/>
        <w:tab w:val="left" w:pos="2835"/>
      </w:tabs>
      <w:spacing w:after="120"/>
      <w:ind w:left="1134" w:right="1134"/>
      <w:jc w:val="both"/>
    </w:pPr>
  </w:style>
  <w:style w:type="paragraph" w:customStyle="1" w:styleId="SMG">
    <w:name w:val="__S_M_G"/>
    <w:basedOn w:val="Normal"/>
    <w:next w:val="Normal"/>
    <w:uiPriority w:val="5"/>
    <w:rsid w:val="009311A7"/>
    <w:pPr>
      <w:keepNext/>
      <w:keepLines/>
      <w:suppressAutoHyphens/>
      <w:spacing w:before="240" w:after="240" w:line="420" w:lineRule="exact"/>
      <w:ind w:left="1134" w:right="1134"/>
    </w:pPr>
    <w:rPr>
      <w:b/>
      <w:sz w:val="40"/>
    </w:rPr>
  </w:style>
  <w:style w:type="paragraph" w:customStyle="1" w:styleId="SLG">
    <w:name w:val="__S_L_G"/>
    <w:basedOn w:val="Normal"/>
    <w:next w:val="Normal"/>
    <w:uiPriority w:val="5"/>
    <w:rsid w:val="009311A7"/>
    <w:pPr>
      <w:keepNext/>
      <w:keepLines/>
      <w:spacing w:before="240" w:after="240" w:line="580" w:lineRule="exact"/>
      <w:ind w:left="1134" w:right="1134"/>
    </w:pPr>
    <w:rPr>
      <w:b/>
      <w:sz w:val="56"/>
    </w:rPr>
  </w:style>
  <w:style w:type="paragraph" w:customStyle="1" w:styleId="SSG">
    <w:name w:val="__S_S_G"/>
    <w:basedOn w:val="Normal"/>
    <w:next w:val="Normal"/>
    <w:uiPriority w:val="5"/>
    <w:rsid w:val="009311A7"/>
    <w:pPr>
      <w:keepNext/>
      <w:keepLines/>
      <w:spacing w:before="240" w:after="240" w:line="300" w:lineRule="exact"/>
      <w:ind w:left="1134" w:right="1134"/>
    </w:pPr>
    <w:rPr>
      <w:b/>
      <w:sz w:val="28"/>
    </w:rPr>
  </w:style>
  <w:style w:type="paragraph" w:styleId="Piedepgina">
    <w:name w:val="footer"/>
    <w:aliases w:val="3_G"/>
    <w:basedOn w:val="Normal"/>
    <w:next w:val="Normal"/>
    <w:link w:val="PiedepginaCar"/>
    <w:uiPriority w:val="3"/>
    <w:qFormat/>
    <w:rsid w:val="009311A7"/>
    <w:rPr>
      <w:sz w:val="16"/>
    </w:rPr>
  </w:style>
  <w:style w:type="paragraph" w:customStyle="1" w:styleId="XLargeG">
    <w:name w:val="__XLarge_G"/>
    <w:basedOn w:val="Normal"/>
    <w:next w:val="Normal"/>
    <w:uiPriority w:val="5"/>
    <w:rsid w:val="009311A7"/>
    <w:pPr>
      <w:keepNext/>
      <w:keepLines/>
      <w:spacing w:before="240" w:after="240" w:line="420" w:lineRule="exact"/>
      <w:ind w:left="1134" w:right="1134"/>
    </w:pPr>
    <w:rPr>
      <w:b/>
      <w:sz w:val="40"/>
    </w:rPr>
  </w:style>
  <w:style w:type="paragraph" w:styleId="Textonotapie">
    <w:name w:val="footnote text"/>
    <w:aliases w:val="5_G"/>
    <w:basedOn w:val="Normal"/>
    <w:link w:val="TextonotapieCar"/>
    <w:uiPriority w:val="3"/>
    <w:qFormat/>
    <w:rsid w:val="009311A7"/>
    <w:pPr>
      <w:tabs>
        <w:tab w:val="right" w:pos="1021"/>
      </w:tabs>
      <w:spacing w:line="220" w:lineRule="exact"/>
      <w:ind w:left="1134" w:right="1134" w:hanging="1134"/>
    </w:pPr>
    <w:rPr>
      <w:sz w:val="18"/>
    </w:rPr>
  </w:style>
  <w:style w:type="table" w:styleId="Tablaconcuadrcula">
    <w:name w:val="Table Grid"/>
    <w:basedOn w:val="Tablanormal"/>
    <w:rsid w:val="009311A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rsid w:val="009311A7"/>
    <w:pPr>
      <w:numPr>
        <w:numId w:val="3"/>
      </w:numPr>
    </w:pPr>
  </w:style>
  <w:style w:type="numbering" w:styleId="1ai">
    <w:name w:val="Outline List 1"/>
    <w:basedOn w:val="Sinlista"/>
    <w:rsid w:val="009311A7"/>
    <w:pPr>
      <w:numPr>
        <w:numId w:val="4"/>
      </w:numPr>
    </w:pPr>
  </w:style>
  <w:style w:type="character" w:styleId="AcrnimoHTML">
    <w:name w:val="HTML Acronym"/>
    <w:basedOn w:val="Fuentedeprrafopredeter"/>
    <w:semiHidden/>
    <w:rsid w:val="009311A7"/>
  </w:style>
  <w:style w:type="numbering" w:styleId="ArtculoSeccin">
    <w:name w:val="Outline List 3"/>
    <w:basedOn w:val="Sinlista"/>
    <w:rsid w:val="009311A7"/>
    <w:pPr>
      <w:numPr>
        <w:numId w:val="5"/>
      </w:numPr>
    </w:pPr>
  </w:style>
  <w:style w:type="paragraph" w:styleId="Cierre">
    <w:name w:val="Closing"/>
    <w:basedOn w:val="Normal"/>
    <w:link w:val="CierreCar"/>
    <w:semiHidden/>
    <w:rsid w:val="009311A7"/>
    <w:pPr>
      <w:ind w:left="4252"/>
    </w:pPr>
  </w:style>
  <w:style w:type="character" w:styleId="CitaHTML">
    <w:name w:val="HTML Cite"/>
    <w:semiHidden/>
    <w:rsid w:val="009311A7"/>
    <w:rPr>
      <w:i/>
      <w:iCs/>
    </w:rPr>
  </w:style>
  <w:style w:type="character" w:styleId="CdigoHTML">
    <w:name w:val="HTML Code"/>
    <w:semiHidden/>
    <w:rsid w:val="009311A7"/>
    <w:rPr>
      <w:rFonts w:ascii="Courier New" w:hAnsi="Courier New" w:cs="Courier New"/>
      <w:sz w:val="20"/>
      <w:szCs w:val="20"/>
    </w:rPr>
  </w:style>
  <w:style w:type="paragraph" w:styleId="Continuarlista">
    <w:name w:val="List Continue"/>
    <w:basedOn w:val="Normal"/>
    <w:semiHidden/>
    <w:rsid w:val="009311A7"/>
    <w:pPr>
      <w:spacing w:after="120"/>
      <w:ind w:left="283"/>
    </w:pPr>
  </w:style>
  <w:style w:type="paragraph" w:styleId="Continuarlista2">
    <w:name w:val="List Continue 2"/>
    <w:basedOn w:val="Normal"/>
    <w:semiHidden/>
    <w:rsid w:val="009311A7"/>
    <w:pPr>
      <w:spacing w:after="120"/>
      <w:ind w:left="566"/>
    </w:pPr>
  </w:style>
  <w:style w:type="paragraph" w:styleId="Continuarlista3">
    <w:name w:val="List Continue 3"/>
    <w:basedOn w:val="Normal"/>
    <w:semiHidden/>
    <w:rsid w:val="009311A7"/>
    <w:pPr>
      <w:spacing w:after="120"/>
      <w:ind w:left="849"/>
    </w:pPr>
  </w:style>
  <w:style w:type="paragraph" w:styleId="Continuarlista4">
    <w:name w:val="List Continue 4"/>
    <w:basedOn w:val="Normal"/>
    <w:semiHidden/>
    <w:rsid w:val="009311A7"/>
    <w:pPr>
      <w:spacing w:after="120"/>
      <w:ind w:left="1132"/>
    </w:pPr>
  </w:style>
  <w:style w:type="paragraph" w:styleId="Continuarlista5">
    <w:name w:val="List Continue 5"/>
    <w:basedOn w:val="Normal"/>
    <w:semiHidden/>
    <w:rsid w:val="009311A7"/>
    <w:pPr>
      <w:spacing w:after="120"/>
      <w:ind w:left="1415"/>
    </w:pPr>
  </w:style>
  <w:style w:type="character" w:styleId="DefinicinHTML">
    <w:name w:val="HTML Definition"/>
    <w:semiHidden/>
    <w:rsid w:val="009311A7"/>
    <w:rPr>
      <w:i/>
      <w:iCs/>
    </w:rPr>
  </w:style>
  <w:style w:type="paragraph" w:styleId="DireccinHTML">
    <w:name w:val="HTML Address"/>
    <w:basedOn w:val="Normal"/>
    <w:link w:val="DireccinHTMLCar"/>
    <w:semiHidden/>
    <w:rsid w:val="009311A7"/>
    <w:rPr>
      <w:i/>
      <w:iCs/>
    </w:rPr>
  </w:style>
  <w:style w:type="paragraph" w:styleId="Direccinsobre">
    <w:name w:val="envelope address"/>
    <w:basedOn w:val="Normal"/>
    <w:semiHidden/>
    <w:rsid w:val="009311A7"/>
    <w:pPr>
      <w:framePr w:w="7920" w:h="1980" w:hRule="exact" w:hSpace="141" w:wrap="auto" w:hAnchor="page" w:xAlign="center" w:yAlign="bottom"/>
      <w:ind w:left="2880"/>
    </w:pPr>
    <w:rPr>
      <w:rFonts w:ascii="Arial" w:hAnsi="Arial" w:cs="Arial"/>
      <w:sz w:val="24"/>
      <w:szCs w:val="24"/>
    </w:rPr>
  </w:style>
  <w:style w:type="character" w:styleId="EjemplodeHTML">
    <w:name w:val="HTML Sample"/>
    <w:semiHidden/>
    <w:rsid w:val="009311A7"/>
    <w:rPr>
      <w:rFonts w:ascii="Courier New" w:hAnsi="Courier New" w:cs="Courier New"/>
    </w:rPr>
  </w:style>
  <w:style w:type="paragraph" w:styleId="Encabezadodemensaje">
    <w:name w:val="Message Header"/>
    <w:basedOn w:val="Normal"/>
    <w:link w:val="EncabezadodemensajeCar"/>
    <w:semiHidden/>
    <w:rsid w:val="009311A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link w:val="EncabezadodenotaCar"/>
    <w:semiHidden/>
    <w:rsid w:val="009311A7"/>
  </w:style>
  <w:style w:type="character" w:styleId="nfasis">
    <w:name w:val="Emphasis"/>
    <w:semiHidden/>
    <w:rsid w:val="009311A7"/>
    <w:rPr>
      <w:i/>
      <w:iCs/>
    </w:rPr>
  </w:style>
  <w:style w:type="paragraph" w:styleId="Fecha">
    <w:name w:val="Date"/>
    <w:basedOn w:val="Normal"/>
    <w:next w:val="Normal"/>
    <w:link w:val="FechaCar"/>
    <w:semiHidden/>
    <w:rsid w:val="009311A7"/>
  </w:style>
  <w:style w:type="paragraph" w:styleId="Firma">
    <w:name w:val="Signature"/>
    <w:basedOn w:val="Normal"/>
    <w:link w:val="FirmaCar"/>
    <w:semiHidden/>
    <w:rsid w:val="009311A7"/>
    <w:pPr>
      <w:ind w:left="4252"/>
    </w:pPr>
  </w:style>
  <w:style w:type="paragraph" w:styleId="Firmadecorreoelectrnico">
    <w:name w:val="E-mail Signature"/>
    <w:basedOn w:val="Normal"/>
    <w:link w:val="FirmadecorreoelectrnicoCar"/>
    <w:semiHidden/>
    <w:rsid w:val="009311A7"/>
  </w:style>
  <w:style w:type="character" w:styleId="Hipervnculo">
    <w:name w:val="Hyperlink"/>
    <w:uiPriority w:val="4"/>
    <w:rsid w:val="009311A7"/>
    <w:rPr>
      <w:color w:val="0000FF"/>
      <w:u w:val="none"/>
    </w:rPr>
  </w:style>
  <w:style w:type="character" w:styleId="Hipervnculovisitado">
    <w:name w:val="FollowedHyperlink"/>
    <w:uiPriority w:val="4"/>
    <w:rsid w:val="009311A7"/>
    <w:rPr>
      <w:color w:val="0000FF"/>
      <w:u w:val="none"/>
    </w:rPr>
  </w:style>
  <w:style w:type="paragraph" w:styleId="HTMLconformatoprevio">
    <w:name w:val="HTML Preformatted"/>
    <w:basedOn w:val="Normal"/>
    <w:link w:val="HTMLconformatoprevioCar"/>
    <w:semiHidden/>
    <w:rsid w:val="009311A7"/>
    <w:rPr>
      <w:rFonts w:ascii="Courier New" w:hAnsi="Courier New" w:cs="Courier New"/>
    </w:rPr>
  </w:style>
  <w:style w:type="paragraph" w:styleId="Lista">
    <w:name w:val="List"/>
    <w:basedOn w:val="Normal"/>
    <w:semiHidden/>
    <w:rsid w:val="009311A7"/>
    <w:pPr>
      <w:ind w:left="283" w:hanging="283"/>
    </w:pPr>
  </w:style>
  <w:style w:type="paragraph" w:styleId="Lista2">
    <w:name w:val="List 2"/>
    <w:basedOn w:val="Normal"/>
    <w:semiHidden/>
    <w:rsid w:val="009311A7"/>
    <w:pPr>
      <w:ind w:left="566" w:hanging="283"/>
    </w:pPr>
  </w:style>
  <w:style w:type="paragraph" w:styleId="Lista3">
    <w:name w:val="List 3"/>
    <w:basedOn w:val="Normal"/>
    <w:semiHidden/>
    <w:rsid w:val="009311A7"/>
    <w:pPr>
      <w:ind w:left="849" w:hanging="283"/>
    </w:pPr>
  </w:style>
  <w:style w:type="paragraph" w:styleId="Lista4">
    <w:name w:val="List 4"/>
    <w:basedOn w:val="Normal"/>
    <w:semiHidden/>
    <w:rsid w:val="009311A7"/>
    <w:pPr>
      <w:ind w:left="1132" w:hanging="283"/>
    </w:pPr>
  </w:style>
  <w:style w:type="paragraph" w:styleId="Lista5">
    <w:name w:val="List 5"/>
    <w:basedOn w:val="Normal"/>
    <w:semiHidden/>
    <w:rsid w:val="009311A7"/>
    <w:pPr>
      <w:ind w:left="1415" w:hanging="283"/>
    </w:pPr>
  </w:style>
  <w:style w:type="paragraph" w:styleId="Listaconnmeros">
    <w:name w:val="List Number"/>
    <w:basedOn w:val="Normal"/>
    <w:semiHidden/>
    <w:rsid w:val="009311A7"/>
    <w:pPr>
      <w:numPr>
        <w:numId w:val="30"/>
      </w:numPr>
    </w:pPr>
  </w:style>
  <w:style w:type="paragraph" w:styleId="Listaconnmeros2">
    <w:name w:val="List Number 2"/>
    <w:basedOn w:val="Normal"/>
    <w:semiHidden/>
    <w:rsid w:val="009311A7"/>
    <w:pPr>
      <w:numPr>
        <w:numId w:val="31"/>
      </w:numPr>
    </w:pPr>
  </w:style>
  <w:style w:type="paragraph" w:styleId="Listaconnmeros3">
    <w:name w:val="List Number 3"/>
    <w:basedOn w:val="Normal"/>
    <w:semiHidden/>
    <w:rsid w:val="009311A7"/>
    <w:pPr>
      <w:numPr>
        <w:numId w:val="32"/>
      </w:numPr>
    </w:pPr>
  </w:style>
  <w:style w:type="paragraph" w:styleId="Listaconnmeros4">
    <w:name w:val="List Number 4"/>
    <w:basedOn w:val="Normal"/>
    <w:semiHidden/>
    <w:rsid w:val="009311A7"/>
    <w:pPr>
      <w:numPr>
        <w:numId w:val="33"/>
      </w:numPr>
    </w:pPr>
  </w:style>
  <w:style w:type="paragraph" w:styleId="Listaconnmeros5">
    <w:name w:val="List Number 5"/>
    <w:basedOn w:val="Normal"/>
    <w:semiHidden/>
    <w:rsid w:val="009311A7"/>
    <w:pPr>
      <w:numPr>
        <w:numId w:val="34"/>
      </w:numPr>
    </w:pPr>
  </w:style>
  <w:style w:type="paragraph" w:styleId="Listaconvietas">
    <w:name w:val="List Bullet"/>
    <w:basedOn w:val="Normal"/>
    <w:semiHidden/>
    <w:rsid w:val="009311A7"/>
    <w:pPr>
      <w:numPr>
        <w:numId w:val="25"/>
      </w:numPr>
    </w:pPr>
  </w:style>
  <w:style w:type="paragraph" w:styleId="Listaconvietas2">
    <w:name w:val="List Bullet 2"/>
    <w:basedOn w:val="Normal"/>
    <w:semiHidden/>
    <w:rsid w:val="009311A7"/>
    <w:pPr>
      <w:numPr>
        <w:numId w:val="26"/>
      </w:numPr>
    </w:pPr>
  </w:style>
  <w:style w:type="paragraph" w:styleId="Listaconvietas3">
    <w:name w:val="List Bullet 3"/>
    <w:basedOn w:val="Normal"/>
    <w:semiHidden/>
    <w:rsid w:val="009311A7"/>
    <w:pPr>
      <w:numPr>
        <w:numId w:val="27"/>
      </w:numPr>
    </w:pPr>
  </w:style>
  <w:style w:type="paragraph" w:styleId="Listaconvietas4">
    <w:name w:val="List Bullet 4"/>
    <w:basedOn w:val="Normal"/>
    <w:semiHidden/>
    <w:rsid w:val="009311A7"/>
    <w:pPr>
      <w:numPr>
        <w:numId w:val="28"/>
      </w:numPr>
    </w:pPr>
  </w:style>
  <w:style w:type="paragraph" w:styleId="Listaconvietas5">
    <w:name w:val="List Bullet 5"/>
    <w:basedOn w:val="Normal"/>
    <w:semiHidden/>
    <w:rsid w:val="009311A7"/>
    <w:pPr>
      <w:numPr>
        <w:numId w:val="29"/>
      </w:numPr>
    </w:pPr>
  </w:style>
  <w:style w:type="character" w:styleId="MquinadeescribirHTML">
    <w:name w:val="HTML Typewriter"/>
    <w:semiHidden/>
    <w:rsid w:val="009311A7"/>
    <w:rPr>
      <w:rFonts w:ascii="Courier New" w:hAnsi="Courier New" w:cs="Courier New"/>
      <w:sz w:val="20"/>
      <w:szCs w:val="20"/>
    </w:rPr>
  </w:style>
  <w:style w:type="paragraph" w:styleId="NormalWeb">
    <w:name w:val="Normal (Web)"/>
    <w:basedOn w:val="Normal"/>
    <w:semiHidden/>
    <w:rsid w:val="009311A7"/>
    <w:rPr>
      <w:sz w:val="24"/>
      <w:szCs w:val="24"/>
    </w:rPr>
  </w:style>
  <w:style w:type="character" w:styleId="Nmerodelnea">
    <w:name w:val="line number"/>
    <w:basedOn w:val="Fuentedeprrafopredeter"/>
    <w:semiHidden/>
    <w:rsid w:val="009311A7"/>
  </w:style>
  <w:style w:type="character" w:styleId="Nmerodepgina">
    <w:name w:val="page number"/>
    <w:aliases w:val="7_G"/>
    <w:uiPriority w:val="3"/>
    <w:qFormat/>
    <w:rsid w:val="009311A7"/>
    <w:rPr>
      <w:b/>
      <w:sz w:val="18"/>
    </w:rPr>
  </w:style>
  <w:style w:type="character" w:styleId="Refdenotaalfinal">
    <w:name w:val="endnote reference"/>
    <w:aliases w:val="1_G"/>
    <w:uiPriority w:val="3"/>
    <w:qFormat/>
    <w:rsid w:val="009311A7"/>
    <w:rPr>
      <w:rFonts w:ascii="Times New Roman" w:hAnsi="Times New Roman"/>
      <w:sz w:val="18"/>
      <w:vertAlign w:val="superscript"/>
    </w:rPr>
  </w:style>
  <w:style w:type="paragraph" w:styleId="Remitedesobre">
    <w:name w:val="envelope return"/>
    <w:basedOn w:val="Normal"/>
    <w:semiHidden/>
    <w:rsid w:val="009311A7"/>
    <w:rPr>
      <w:rFonts w:ascii="Arial" w:hAnsi="Arial" w:cs="Arial"/>
    </w:rPr>
  </w:style>
  <w:style w:type="paragraph" w:styleId="Saludo">
    <w:name w:val="Salutation"/>
    <w:basedOn w:val="Normal"/>
    <w:next w:val="Normal"/>
    <w:link w:val="SaludoCar"/>
    <w:semiHidden/>
    <w:rsid w:val="009311A7"/>
  </w:style>
  <w:style w:type="paragraph" w:styleId="Sangra2detindependiente">
    <w:name w:val="Body Text Indent 2"/>
    <w:basedOn w:val="Normal"/>
    <w:link w:val="Sangra2detindependienteCar"/>
    <w:semiHidden/>
    <w:rsid w:val="009311A7"/>
    <w:pPr>
      <w:spacing w:after="120" w:line="480" w:lineRule="auto"/>
      <w:ind w:left="283"/>
    </w:pPr>
  </w:style>
  <w:style w:type="paragraph" w:styleId="Sangra3detindependiente">
    <w:name w:val="Body Text Indent 3"/>
    <w:basedOn w:val="Normal"/>
    <w:link w:val="Sangra3detindependienteCar"/>
    <w:semiHidden/>
    <w:rsid w:val="009311A7"/>
    <w:pPr>
      <w:spacing w:after="120"/>
      <w:ind w:left="283"/>
    </w:pPr>
    <w:rPr>
      <w:sz w:val="16"/>
      <w:szCs w:val="16"/>
    </w:rPr>
  </w:style>
  <w:style w:type="paragraph" w:styleId="Sangradetextonormal">
    <w:name w:val="Body Text Indent"/>
    <w:basedOn w:val="Normal"/>
    <w:link w:val="SangradetextonormalCar"/>
    <w:semiHidden/>
    <w:rsid w:val="009311A7"/>
    <w:pPr>
      <w:spacing w:after="120"/>
      <w:ind w:left="283"/>
    </w:pPr>
  </w:style>
  <w:style w:type="paragraph" w:styleId="Sangranormal">
    <w:name w:val="Normal Indent"/>
    <w:basedOn w:val="Normal"/>
    <w:semiHidden/>
    <w:rsid w:val="009311A7"/>
    <w:pPr>
      <w:ind w:left="567"/>
    </w:pPr>
  </w:style>
  <w:style w:type="paragraph" w:styleId="Subttulo">
    <w:name w:val="Subtitle"/>
    <w:basedOn w:val="Normal"/>
    <w:link w:val="SubttuloCar"/>
    <w:semiHidden/>
    <w:rsid w:val="009311A7"/>
    <w:pPr>
      <w:spacing w:after="60"/>
      <w:jc w:val="center"/>
      <w:outlineLvl w:val="1"/>
    </w:pPr>
    <w:rPr>
      <w:rFonts w:ascii="Arial" w:hAnsi="Arial" w:cs="Arial"/>
      <w:sz w:val="24"/>
      <w:szCs w:val="24"/>
    </w:rPr>
  </w:style>
  <w:style w:type="table" w:styleId="Tablabsica1">
    <w:name w:val="Table Simple 1"/>
    <w:basedOn w:val="Tablanormal"/>
    <w:rsid w:val="009311A7"/>
    <w:pPr>
      <w:spacing w:line="240" w:lineRule="atLeast"/>
    </w:pPr>
    <w:rPr>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9311A7"/>
    <w:pPr>
      <w:spacing w:line="240" w:lineRule="atLeast"/>
    </w:pPr>
    <w:rPr>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9311A7"/>
    <w:pPr>
      <w:spacing w:line="240" w:lineRule="atLeast"/>
    </w:pPr>
    <w:rPr>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9311A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9311A7"/>
    <w:pPr>
      <w:spacing w:line="240" w:lineRule="atLeast"/>
    </w:pPr>
    <w:rPr>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9311A7"/>
    <w:pPr>
      <w:spacing w:line="240" w:lineRule="atLeast"/>
    </w:pPr>
    <w:rPr>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9311A7"/>
    <w:pPr>
      <w:spacing w:line="240" w:lineRule="atLeast"/>
    </w:pPr>
    <w:rPr>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9311A7"/>
    <w:pPr>
      <w:spacing w:line="240" w:lineRule="atLeast"/>
    </w:pPr>
    <w:rPr>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9311A7"/>
    <w:pPr>
      <w:spacing w:line="240" w:lineRule="atLeast"/>
    </w:pPr>
    <w:rPr>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9311A7"/>
    <w:pPr>
      <w:spacing w:line="240" w:lineRule="atLeast"/>
    </w:pPr>
    <w:rPr>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9311A7"/>
    <w:pPr>
      <w:spacing w:line="240" w:lineRule="atLeast"/>
    </w:pPr>
    <w:rPr>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9311A7"/>
    <w:pPr>
      <w:spacing w:line="240" w:lineRule="atLeast"/>
    </w:pPr>
    <w:rPr>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rsid w:val="009311A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rsid w:val="009311A7"/>
    <w:pPr>
      <w:spacing w:line="240" w:lineRule="atLeast"/>
    </w:pPr>
    <w:rPr>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rsid w:val="009311A7"/>
    <w:pPr>
      <w:spacing w:line="240" w:lineRule="atLeast"/>
    </w:pPr>
    <w:rPr>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rsid w:val="009311A7"/>
    <w:pPr>
      <w:spacing w:line="240" w:lineRule="atLeast"/>
    </w:pPr>
    <w:rPr>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9311A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9311A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9311A7"/>
    <w:pPr>
      <w:spacing w:line="240" w:lineRule="atLeast"/>
    </w:pPr>
    <w:rPr>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9311A7"/>
    <w:pPr>
      <w:spacing w:line="240" w:lineRule="atLeast"/>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9311A7"/>
    <w:pPr>
      <w:spacing w:line="240" w:lineRule="atLeast"/>
    </w:pPr>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9311A7"/>
    <w:pPr>
      <w:spacing w:line="240" w:lineRule="atLeast"/>
    </w:pPr>
    <w:rPr>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9311A7"/>
    <w:pPr>
      <w:spacing w:line="240" w:lineRule="atLeast"/>
    </w:pPr>
    <w:rPr>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9311A7"/>
    <w:pPr>
      <w:spacing w:line="240" w:lineRule="atLeast"/>
    </w:pPr>
    <w:rPr>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9311A7"/>
    <w:pPr>
      <w:spacing w:line="240" w:lineRule="atLeast"/>
    </w:pPr>
    <w:rPr>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9311A7"/>
    <w:pPr>
      <w:spacing w:line="240" w:lineRule="atLeast"/>
    </w:pPr>
    <w:rPr>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9311A7"/>
    <w:pPr>
      <w:spacing w:line="240" w:lineRule="atLeast"/>
    </w:pPr>
    <w:rPr>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9311A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9311A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9311A7"/>
    <w:pPr>
      <w:spacing w:line="240" w:lineRule="atLeast"/>
    </w:pPr>
    <w:rPr>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9311A7"/>
    <w:pPr>
      <w:spacing w:line="240" w:lineRule="atLeast"/>
    </w:pPr>
    <w:rPr>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9311A7"/>
    <w:pPr>
      <w:spacing w:line="24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9311A7"/>
    <w:pPr>
      <w:spacing w:line="240" w:lineRule="atLeast"/>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9311A7"/>
    <w:pPr>
      <w:spacing w:line="240" w:lineRule="atLeast"/>
    </w:pPr>
    <w:rPr>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9311A7"/>
    <w:pPr>
      <w:spacing w:line="240" w:lineRule="atLeast"/>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9311A7"/>
    <w:pPr>
      <w:spacing w:line="240" w:lineRule="atLeast"/>
    </w:pPr>
    <w:rPr>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9311A7"/>
    <w:pPr>
      <w:spacing w:line="240" w:lineRule="atLeast"/>
    </w:pPr>
    <w:rPr>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9311A7"/>
    <w:pPr>
      <w:spacing w:line="240" w:lineRule="atLeast"/>
    </w:pPr>
    <w:rPr>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9311A7"/>
    <w:pPr>
      <w:spacing w:line="240" w:lineRule="atLeast"/>
    </w:pPr>
    <w:rPr>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9311A7"/>
    <w:pPr>
      <w:spacing w:line="240" w:lineRule="atLeast"/>
    </w:pPr>
    <w:rPr>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9311A7"/>
    <w:pPr>
      <w:spacing w:line="240" w:lineRule="atLeast"/>
    </w:pPr>
    <w:rPr>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9311A7"/>
    <w:pPr>
      <w:spacing w:line="240" w:lineRule="atLeast"/>
    </w:pPr>
    <w:rPr>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9311A7"/>
    <w:pPr>
      <w:spacing w:line="240" w:lineRule="atLeast"/>
    </w:pPr>
    <w:rPr>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semiHidden/>
    <w:rsid w:val="009311A7"/>
    <w:rPr>
      <w:rFonts w:ascii="Courier New" w:hAnsi="Courier New" w:cs="Courier New"/>
      <w:sz w:val="20"/>
      <w:szCs w:val="20"/>
    </w:rPr>
  </w:style>
  <w:style w:type="paragraph" w:styleId="Textodebloque">
    <w:name w:val="Block Text"/>
    <w:basedOn w:val="Normal"/>
    <w:semiHidden/>
    <w:rsid w:val="009311A7"/>
    <w:pPr>
      <w:spacing w:after="120"/>
      <w:ind w:left="1440" w:right="1440"/>
    </w:pPr>
  </w:style>
  <w:style w:type="character" w:styleId="Textoennegrita">
    <w:name w:val="Strong"/>
    <w:semiHidden/>
    <w:rsid w:val="009311A7"/>
    <w:rPr>
      <w:b/>
      <w:bCs/>
    </w:rPr>
  </w:style>
  <w:style w:type="paragraph" w:styleId="Textoindependiente">
    <w:name w:val="Body Text"/>
    <w:basedOn w:val="Normal"/>
    <w:link w:val="TextoindependienteCar"/>
    <w:semiHidden/>
    <w:rsid w:val="009311A7"/>
    <w:pPr>
      <w:spacing w:after="120"/>
    </w:pPr>
  </w:style>
  <w:style w:type="paragraph" w:styleId="Textoindependiente2">
    <w:name w:val="Body Text 2"/>
    <w:basedOn w:val="Normal"/>
    <w:link w:val="Textoindependiente2Car"/>
    <w:semiHidden/>
    <w:rsid w:val="009311A7"/>
    <w:pPr>
      <w:spacing w:after="120" w:line="480" w:lineRule="auto"/>
    </w:pPr>
  </w:style>
  <w:style w:type="paragraph" w:styleId="Textoindependiente3">
    <w:name w:val="Body Text 3"/>
    <w:basedOn w:val="Normal"/>
    <w:link w:val="Textoindependiente3Car"/>
    <w:semiHidden/>
    <w:rsid w:val="009311A7"/>
    <w:pPr>
      <w:spacing w:after="120"/>
    </w:pPr>
    <w:rPr>
      <w:sz w:val="16"/>
      <w:szCs w:val="16"/>
    </w:rPr>
  </w:style>
  <w:style w:type="paragraph" w:styleId="Textoindependienteprimerasangra">
    <w:name w:val="Body Text First Indent"/>
    <w:basedOn w:val="Textoindependiente"/>
    <w:link w:val="TextoindependienteprimerasangraCar"/>
    <w:semiHidden/>
    <w:rsid w:val="009311A7"/>
    <w:pPr>
      <w:ind w:firstLine="210"/>
    </w:pPr>
  </w:style>
  <w:style w:type="paragraph" w:styleId="Textoindependienteprimerasangra2">
    <w:name w:val="Body Text First Indent 2"/>
    <w:basedOn w:val="Sangradetextonormal"/>
    <w:link w:val="Textoindependienteprimerasangra2Car"/>
    <w:semiHidden/>
    <w:rsid w:val="009311A7"/>
    <w:pPr>
      <w:ind w:firstLine="210"/>
    </w:pPr>
  </w:style>
  <w:style w:type="paragraph" w:styleId="Textonotaalfinal">
    <w:name w:val="endnote text"/>
    <w:aliases w:val="2_G"/>
    <w:basedOn w:val="Textonotapie"/>
    <w:link w:val="TextonotaalfinalCar"/>
    <w:uiPriority w:val="3"/>
    <w:qFormat/>
    <w:rsid w:val="009311A7"/>
  </w:style>
  <w:style w:type="paragraph" w:styleId="Textosinformato">
    <w:name w:val="Plain Text"/>
    <w:basedOn w:val="Normal"/>
    <w:link w:val="TextosinformatoCar"/>
    <w:semiHidden/>
    <w:rsid w:val="009311A7"/>
    <w:rPr>
      <w:rFonts w:ascii="Courier New" w:hAnsi="Courier New" w:cs="Courier New"/>
    </w:rPr>
  </w:style>
  <w:style w:type="paragraph" w:styleId="Ttulo">
    <w:name w:val="Title"/>
    <w:basedOn w:val="Normal"/>
    <w:link w:val="TtuloCar"/>
    <w:semiHidden/>
    <w:rsid w:val="009311A7"/>
    <w:pPr>
      <w:spacing w:before="240" w:after="60"/>
      <w:jc w:val="center"/>
      <w:outlineLvl w:val="0"/>
    </w:pPr>
    <w:rPr>
      <w:rFonts w:ascii="Arial" w:hAnsi="Arial" w:cs="Arial"/>
      <w:b/>
      <w:bCs/>
      <w:kern w:val="28"/>
      <w:sz w:val="32"/>
      <w:szCs w:val="32"/>
    </w:rPr>
  </w:style>
  <w:style w:type="character" w:styleId="VariableHTML">
    <w:name w:val="HTML Variable"/>
    <w:semiHidden/>
    <w:rsid w:val="009311A7"/>
    <w:rPr>
      <w:i/>
      <w:iCs/>
    </w:rPr>
  </w:style>
  <w:style w:type="paragraph" w:customStyle="1" w:styleId="Bullet1G">
    <w:name w:val="_Bullet 1_G"/>
    <w:basedOn w:val="Normal"/>
    <w:qFormat/>
    <w:rsid w:val="009311A7"/>
    <w:pPr>
      <w:spacing w:after="120"/>
      <w:ind w:right="1134"/>
      <w:jc w:val="both"/>
    </w:pPr>
    <w:rPr>
      <w:lang w:eastAsia="en-US"/>
    </w:rPr>
  </w:style>
  <w:style w:type="paragraph" w:customStyle="1" w:styleId="Bullet2G">
    <w:name w:val="_Bullet 2_G"/>
    <w:basedOn w:val="Normal"/>
    <w:uiPriority w:val="1"/>
    <w:qFormat/>
    <w:rsid w:val="009311A7"/>
    <w:pPr>
      <w:numPr>
        <w:numId w:val="18"/>
      </w:numPr>
      <w:spacing w:after="120"/>
      <w:ind w:right="1134"/>
      <w:jc w:val="both"/>
    </w:pPr>
  </w:style>
  <w:style w:type="paragraph" w:styleId="Textodeglobo">
    <w:name w:val="Balloon Text"/>
    <w:basedOn w:val="Normal"/>
    <w:link w:val="TextodegloboCar"/>
    <w:semiHidden/>
    <w:unhideWhenUsed/>
    <w:rsid w:val="009311A7"/>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9311A7"/>
    <w:rPr>
      <w:rFonts w:ascii="Segoe UI" w:hAnsi="Segoe UI" w:cs="Segoe UI"/>
      <w:sz w:val="18"/>
      <w:szCs w:val="18"/>
      <w:lang w:val="es-ES" w:eastAsia="es-ES"/>
    </w:rPr>
  </w:style>
  <w:style w:type="paragraph" w:customStyle="1" w:styleId="ParNoG">
    <w:name w:val="_ParNo_G"/>
    <w:basedOn w:val="Normal"/>
    <w:uiPriority w:val="1"/>
    <w:qFormat/>
    <w:rsid w:val="009311A7"/>
    <w:pPr>
      <w:numPr>
        <w:numId w:val="19"/>
      </w:numPr>
      <w:tabs>
        <w:tab w:val="left" w:pos="1701"/>
        <w:tab w:val="left" w:pos="2268"/>
        <w:tab w:val="left" w:pos="2835"/>
      </w:tabs>
      <w:suppressAutoHyphens/>
      <w:kinsoku w:val="0"/>
      <w:overflowPunct w:val="0"/>
      <w:autoSpaceDE w:val="0"/>
      <w:autoSpaceDN w:val="0"/>
      <w:adjustRightInd w:val="0"/>
      <w:snapToGrid w:val="0"/>
      <w:spacing w:after="120"/>
      <w:ind w:right="1134"/>
      <w:jc w:val="both"/>
    </w:pPr>
    <w:rPr>
      <w:rFonts w:eastAsiaTheme="minorHAnsi"/>
      <w:lang w:eastAsia="en-US"/>
    </w:rPr>
  </w:style>
  <w:style w:type="character" w:customStyle="1" w:styleId="SingleTxtGChar">
    <w:name w:val="_ Single Txt_G Char"/>
    <w:link w:val="SingleTxtG"/>
    <w:rsid w:val="009311A7"/>
    <w:rPr>
      <w:lang w:val="es-ES" w:eastAsia="es-ES"/>
    </w:rPr>
  </w:style>
  <w:style w:type="paragraph" w:customStyle="1" w:styleId="1ParNoG">
    <w:name w:val="1 _ParNo_G"/>
    <w:basedOn w:val="Normal"/>
    <w:uiPriority w:val="1"/>
    <w:qFormat/>
    <w:rsid w:val="009311A7"/>
    <w:pPr>
      <w:numPr>
        <w:ilvl w:val="1"/>
        <w:numId w:val="23"/>
      </w:numPr>
      <w:spacing w:after="120"/>
      <w:jc w:val="both"/>
    </w:pPr>
    <w:rPr>
      <w:rFonts w:eastAsiaTheme="minorHAnsi"/>
      <w:lang w:eastAsia="en-US"/>
    </w:rPr>
  </w:style>
  <w:style w:type="paragraph" w:customStyle="1" w:styleId="1ParNoG0">
    <w:name w:val="1_ParNo_G"/>
    <w:basedOn w:val="Normal"/>
    <w:uiPriority w:val="1"/>
    <w:qFormat/>
    <w:rsid w:val="009311A7"/>
    <w:pPr>
      <w:numPr>
        <w:ilvl w:val="2"/>
        <w:numId w:val="23"/>
      </w:numPr>
      <w:tabs>
        <w:tab w:val="clear" w:pos="1701"/>
      </w:tabs>
      <w:spacing w:after="120"/>
      <w:jc w:val="both"/>
    </w:pPr>
    <w:rPr>
      <w:rFonts w:eastAsiaTheme="minorHAnsi"/>
      <w:lang w:eastAsia="en-US"/>
    </w:rPr>
  </w:style>
  <w:style w:type="character" w:customStyle="1" w:styleId="TextoindependienteCar">
    <w:name w:val="Texto independiente Car"/>
    <w:basedOn w:val="Fuentedeprrafopredeter"/>
    <w:link w:val="Textoindependiente"/>
    <w:semiHidden/>
    <w:rsid w:val="009311A7"/>
    <w:rPr>
      <w:lang w:val="es-ES" w:eastAsia="es-ES"/>
    </w:rPr>
  </w:style>
  <w:style w:type="character" w:customStyle="1" w:styleId="Textoindependiente2Car">
    <w:name w:val="Texto independiente 2 Car"/>
    <w:basedOn w:val="Fuentedeprrafopredeter"/>
    <w:link w:val="Textoindependiente2"/>
    <w:semiHidden/>
    <w:rsid w:val="009311A7"/>
    <w:rPr>
      <w:lang w:val="es-ES" w:eastAsia="es-ES"/>
    </w:rPr>
  </w:style>
  <w:style w:type="character" w:customStyle="1" w:styleId="Textoindependiente3Car">
    <w:name w:val="Texto independiente 3 Car"/>
    <w:basedOn w:val="Fuentedeprrafopredeter"/>
    <w:link w:val="Textoindependiente3"/>
    <w:semiHidden/>
    <w:rsid w:val="009311A7"/>
    <w:rPr>
      <w:sz w:val="16"/>
      <w:szCs w:val="16"/>
      <w:lang w:val="es-ES" w:eastAsia="es-ES"/>
    </w:rPr>
  </w:style>
  <w:style w:type="character" w:customStyle="1" w:styleId="TextoindependienteprimerasangraCar">
    <w:name w:val="Texto independiente primera sangría Car"/>
    <w:basedOn w:val="TextoindependienteCar"/>
    <w:link w:val="Textoindependienteprimerasangra"/>
    <w:semiHidden/>
    <w:rsid w:val="009311A7"/>
    <w:rPr>
      <w:lang w:val="es-ES" w:eastAsia="es-ES"/>
    </w:rPr>
  </w:style>
  <w:style w:type="character" w:customStyle="1" w:styleId="SangradetextonormalCar">
    <w:name w:val="Sangría de texto normal Car"/>
    <w:basedOn w:val="Fuentedeprrafopredeter"/>
    <w:link w:val="Sangradetextonormal"/>
    <w:semiHidden/>
    <w:rsid w:val="009311A7"/>
    <w:rPr>
      <w:lang w:val="es-ES" w:eastAsia="es-ES"/>
    </w:rPr>
  </w:style>
  <w:style w:type="character" w:customStyle="1" w:styleId="Textoindependienteprimerasangra2Car">
    <w:name w:val="Texto independiente primera sangría 2 Car"/>
    <w:basedOn w:val="SangradetextonormalCar"/>
    <w:link w:val="Textoindependienteprimerasangra2"/>
    <w:semiHidden/>
    <w:rsid w:val="009311A7"/>
    <w:rPr>
      <w:lang w:val="es-ES" w:eastAsia="es-ES"/>
    </w:rPr>
  </w:style>
  <w:style w:type="character" w:customStyle="1" w:styleId="Sangra2detindependienteCar">
    <w:name w:val="Sangría 2 de t. independiente Car"/>
    <w:basedOn w:val="Fuentedeprrafopredeter"/>
    <w:link w:val="Sangra2detindependiente"/>
    <w:semiHidden/>
    <w:rsid w:val="009311A7"/>
    <w:rPr>
      <w:lang w:val="es-ES" w:eastAsia="es-ES"/>
    </w:rPr>
  </w:style>
  <w:style w:type="character" w:customStyle="1" w:styleId="Sangra3detindependienteCar">
    <w:name w:val="Sangría 3 de t. independiente Car"/>
    <w:basedOn w:val="Fuentedeprrafopredeter"/>
    <w:link w:val="Sangra3detindependiente"/>
    <w:semiHidden/>
    <w:rsid w:val="009311A7"/>
    <w:rPr>
      <w:sz w:val="16"/>
      <w:szCs w:val="16"/>
      <w:lang w:val="es-ES" w:eastAsia="es-ES"/>
    </w:rPr>
  </w:style>
  <w:style w:type="character" w:customStyle="1" w:styleId="CierreCar">
    <w:name w:val="Cierre Car"/>
    <w:basedOn w:val="Fuentedeprrafopredeter"/>
    <w:link w:val="Cierre"/>
    <w:semiHidden/>
    <w:rsid w:val="009311A7"/>
    <w:rPr>
      <w:lang w:val="es-ES" w:eastAsia="es-ES"/>
    </w:rPr>
  </w:style>
  <w:style w:type="character" w:customStyle="1" w:styleId="FechaCar">
    <w:name w:val="Fecha Car"/>
    <w:basedOn w:val="Fuentedeprrafopredeter"/>
    <w:link w:val="Fecha"/>
    <w:semiHidden/>
    <w:rsid w:val="009311A7"/>
    <w:rPr>
      <w:lang w:val="es-ES" w:eastAsia="es-ES"/>
    </w:rPr>
  </w:style>
  <w:style w:type="character" w:customStyle="1" w:styleId="FirmadecorreoelectrnicoCar">
    <w:name w:val="Firma de correo electrónico Car"/>
    <w:basedOn w:val="Fuentedeprrafopredeter"/>
    <w:link w:val="Firmadecorreoelectrnico"/>
    <w:semiHidden/>
    <w:rsid w:val="009311A7"/>
    <w:rPr>
      <w:lang w:val="es-ES" w:eastAsia="es-ES"/>
    </w:rPr>
  </w:style>
  <w:style w:type="character" w:customStyle="1" w:styleId="TextonotapieCar">
    <w:name w:val="Texto nota pie Car"/>
    <w:aliases w:val="5_G Car"/>
    <w:basedOn w:val="Fuentedeprrafopredeter"/>
    <w:link w:val="Textonotapie"/>
    <w:uiPriority w:val="3"/>
    <w:rsid w:val="009311A7"/>
    <w:rPr>
      <w:sz w:val="18"/>
      <w:lang w:val="es-ES" w:eastAsia="es-ES"/>
    </w:rPr>
  </w:style>
  <w:style w:type="character" w:customStyle="1" w:styleId="TextonotaalfinalCar">
    <w:name w:val="Texto nota al final Car"/>
    <w:aliases w:val="2_G Car"/>
    <w:basedOn w:val="Fuentedeprrafopredeter"/>
    <w:link w:val="Textonotaalfinal"/>
    <w:uiPriority w:val="3"/>
    <w:rsid w:val="009311A7"/>
    <w:rPr>
      <w:sz w:val="18"/>
      <w:lang w:val="es-ES" w:eastAsia="es-ES"/>
    </w:rPr>
  </w:style>
  <w:style w:type="character" w:customStyle="1" w:styleId="PiedepginaCar">
    <w:name w:val="Pie de página Car"/>
    <w:aliases w:val="3_G Car"/>
    <w:basedOn w:val="Fuentedeprrafopredeter"/>
    <w:link w:val="Piedepgina"/>
    <w:uiPriority w:val="3"/>
    <w:rsid w:val="009311A7"/>
    <w:rPr>
      <w:sz w:val="16"/>
      <w:lang w:val="es-ES" w:eastAsia="es-ES"/>
    </w:rPr>
  </w:style>
  <w:style w:type="character" w:customStyle="1" w:styleId="EncabezadoCar">
    <w:name w:val="Encabezado Car"/>
    <w:aliases w:val="6_G Car"/>
    <w:basedOn w:val="Fuentedeprrafopredeter"/>
    <w:link w:val="Encabezado"/>
    <w:uiPriority w:val="3"/>
    <w:rsid w:val="009311A7"/>
    <w:rPr>
      <w:b/>
      <w:sz w:val="18"/>
      <w:lang w:val="es-ES" w:eastAsia="es-ES"/>
    </w:rPr>
  </w:style>
  <w:style w:type="character" w:customStyle="1" w:styleId="Ttulo1Car">
    <w:name w:val="Título 1 Car"/>
    <w:aliases w:val="Cuadro_G Car"/>
    <w:basedOn w:val="Fuentedeprrafopredeter"/>
    <w:link w:val="Ttulo1"/>
    <w:uiPriority w:val="9"/>
    <w:rsid w:val="009311A7"/>
    <w:rPr>
      <w:lang w:val="fr-CH" w:eastAsia="en-US"/>
    </w:rPr>
  </w:style>
  <w:style w:type="character" w:customStyle="1" w:styleId="DireccinHTMLCar">
    <w:name w:val="Dirección HTML Car"/>
    <w:basedOn w:val="Fuentedeprrafopredeter"/>
    <w:link w:val="DireccinHTML"/>
    <w:semiHidden/>
    <w:rsid w:val="009311A7"/>
    <w:rPr>
      <w:i/>
      <w:iCs/>
      <w:lang w:val="es-ES" w:eastAsia="es-ES"/>
    </w:rPr>
  </w:style>
  <w:style w:type="character" w:customStyle="1" w:styleId="HTMLconformatoprevioCar">
    <w:name w:val="HTML con formato previo Car"/>
    <w:basedOn w:val="Fuentedeprrafopredeter"/>
    <w:link w:val="HTMLconformatoprevio"/>
    <w:semiHidden/>
    <w:rsid w:val="009311A7"/>
    <w:rPr>
      <w:rFonts w:ascii="Courier New" w:hAnsi="Courier New" w:cs="Courier New"/>
      <w:lang w:val="es-ES" w:eastAsia="es-ES"/>
    </w:rPr>
  </w:style>
  <w:style w:type="character" w:styleId="nfasisintenso">
    <w:name w:val="Intense Emphasis"/>
    <w:uiPriority w:val="21"/>
    <w:semiHidden/>
    <w:rsid w:val="009311A7"/>
    <w:rPr>
      <w:b/>
      <w:bCs/>
      <w:i/>
      <w:iCs/>
      <w:color w:val="4F81BD"/>
    </w:rPr>
  </w:style>
  <w:style w:type="paragraph" w:styleId="Citadestacada">
    <w:name w:val="Intense Quote"/>
    <w:basedOn w:val="Normal"/>
    <w:next w:val="Normal"/>
    <w:link w:val="CitadestacadaCar"/>
    <w:uiPriority w:val="30"/>
    <w:semiHidden/>
    <w:rsid w:val="009311A7"/>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semiHidden/>
    <w:rsid w:val="009311A7"/>
    <w:rPr>
      <w:b/>
      <w:bCs/>
      <w:i/>
      <w:iCs/>
      <w:color w:val="4F81BD"/>
      <w:lang w:val="es-ES" w:eastAsia="es-ES"/>
    </w:rPr>
  </w:style>
  <w:style w:type="character" w:customStyle="1" w:styleId="EncabezadodemensajeCar">
    <w:name w:val="Encabezado de mensaje Car"/>
    <w:basedOn w:val="Fuentedeprrafopredeter"/>
    <w:link w:val="Encabezadodemensaje"/>
    <w:semiHidden/>
    <w:rsid w:val="009311A7"/>
    <w:rPr>
      <w:rFonts w:ascii="Arial" w:hAnsi="Arial" w:cs="Arial"/>
      <w:sz w:val="24"/>
      <w:szCs w:val="24"/>
      <w:shd w:val="pct20" w:color="auto" w:fill="auto"/>
      <w:lang w:val="es-ES" w:eastAsia="es-ES"/>
    </w:rPr>
  </w:style>
  <w:style w:type="character" w:customStyle="1" w:styleId="EncabezadodenotaCar">
    <w:name w:val="Encabezado de nota Car"/>
    <w:basedOn w:val="Fuentedeprrafopredeter"/>
    <w:link w:val="Encabezadodenota"/>
    <w:semiHidden/>
    <w:rsid w:val="009311A7"/>
    <w:rPr>
      <w:lang w:val="es-ES" w:eastAsia="es-ES"/>
    </w:rPr>
  </w:style>
  <w:style w:type="character" w:customStyle="1" w:styleId="TextosinformatoCar">
    <w:name w:val="Texto sin formato Car"/>
    <w:basedOn w:val="Fuentedeprrafopredeter"/>
    <w:link w:val="Textosinformato"/>
    <w:semiHidden/>
    <w:rsid w:val="009311A7"/>
    <w:rPr>
      <w:rFonts w:ascii="Courier New" w:hAnsi="Courier New" w:cs="Courier New"/>
      <w:lang w:val="es-ES" w:eastAsia="es-ES"/>
    </w:rPr>
  </w:style>
  <w:style w:type="character" w:customStyle="1" w:styleId="SaludoCar">
    <w:name w:val="Saludo Car"/>
    <w:basedOn w:val="Fuentedeprrafopredeter"/>
    <w:link w:val="Saludo"/>
    <w:semiHidden/>
    <w:rsid w:val="009311A7"/>
    <w:rPr>
      <w:lang w:val="es-ES" w:eastAsia="es-ES"/>
    </w:rPr>
  </w:style>
  <w:style w:type="character" w:customStyle="1" w:styleId="FirmaCar">
    <w:name w:val="Firma Car"/>
    <w:basedOn w:val="Fuentedeprrafopredeter"/>
    <w:link w:val="Firma"/>
    <w:semiHidden/>
    <w:rsid w:val="009311A7"/>
    <w:rPr>
      <w:lang w:val="es-ES" w:eastAsia="es-ES"/>
    </w:rPr>
  </w:style>
  <w:style w:type="character" w:customStyle="1" w:styleId="SubttuloCar">
    <w:name w:val="Subtítulo Car"/>
    <w:basedOn w:val="Fuentedeprrafopredeter"/>
    <w:link w:val="Subttulo"/>
    <w:semiHidden/>
    <w:rsid w:val="009311A7"/>
    <w:rPr>
      <w:rFonts w:ascii="Arial" w:hAnsi="Arial" w:cs="Arial"/>
      <w:sz w:val="24"/>
      <w:szCs w:val="24"/>
      <w:lang w:val="es-ES" w:eastAsia="es-ES"/>
    </w:rPr>
  </w:style>
  <w:style w:type="paragraph" w:customStyle="1" w:styleId="Table1G">
    <w:name w:val="Table_1_G"/>
    <w:basedOn w:val="Normal"/>
    <w:next w:val="Normal"/>
    <w:uiPriority w:val="2"/>
    <w:qFormat/>
    <w:rsid w:val="009311A7"/>
    <w:pPr>
      <w:keepNext/>
      <w:keepLines/>
      <w:suppressAutoHyphens/>
      <w:kinsoku w:val="0"/>
      <w:overflowPunct w:val="0"/>
      <w:autoSpaceDE w:val="0"/>
      <w:autoSpaceDN w:val="0"/>
      <w:adjustRightInd w:val="0"/>
      <w:snapToGrid w:val="0"/>
      <w:spacing w:line="240" w:lineRule="auto"/>
      <w:ind w:left="1134"/>
    </w:pPr>
    <w:rPr>
      <w:rFonts w:eastAsiaTheme="minorHAnsi"/>
      <w:lang w:eastAsia="en-US"/>
    </w:rPr>
  </w:style>
  <w:style w:type="paragraph" w:customStyle="1" w:styleId="Table1line2G">
    <w:name w:val="Table_1_line2_G"/>
    <w:basedOn w:val="Table1G"/>
    <w:next w:val="Normal"/>
    <w:uiPriority w:val="2"/>
    <w:qFormat/>
    <w:rsid w:val="009311A7"/>
    <w:pPr>
      <w:spacing w:after="120"/>
    </w:pPr>
    <w:rPr>
      <w:b/>
    </w:rPr>
  </w:style>
  <w:style w:type="paragraph" w:customStyle="1" w:styleId="Table1Line3G">
    <w:name w:val="Table_1_Line3_G"/>
    <w:basedOn w:val="Table1line2G"/>
    <w:next w:val="Normal"/>
    <w:uiPriority w:val="2"/>
    <w:qFormat/>
    <w:rsid w:val="009311A7"/>
    <w:rPr>
      <w:b w:val="0"/>
      <w:sz w:val="16"/>
    </w:rPr>
  </w:style>
  <w:style w:type="paragraph" w:customStyle="1" w:styleId="TableH23G">
    <w:name w:val="Table_H2/3_G"/>
    <w:basedOn w:val="H23G"/>
    <w:uiPriority w:val="2"/>
    <w:qFormat/>
    <w:rsid w:val="009311A7"/>
    <w:pPr>
      <w:kinsoku w:val="0"/>
      <w:overflowPunct w:val="0"/>
      <w:autoSpaceDE w:val="0"/>
      <w:autoSpaceDN w:val="0"/>
      <w:adjustRightInd w:val="0"/>
      <w:snapToGrid w:val="0"/>
      <w:spacing w:before="0"/>
      <w:ind w:right="0" w:firstLine="0"/>
      <w:outlineLvl w:val="9"/>
    </w:pPr>
    <w:rPr>
      <w:rFonts w:eastAsiaTheme="minorHAnsi"/>
      <w:lang w:eastAsia="en-US"/>
    </w:rPr>
  </w:style>
  <w:style w:type="character" w:customStyle="1" w:styleId="TtuloCar">
    <w:name w:val="Título Car"/>
    <w:basedOn w:val="Fuentedeprrafopredeter"/>
    <w:link w:val="Ttulo"/>
    <w:semiHidden/>
    <w:rsid w:val="009311A7"/>
    <w:rPr>
      <w:rFonts w:ascii="Arial" w:hAnsi="Arial" w:cs="Arial"/>
      <w:b/>
      <w:bCs/>
      <w:kern w:val="28"/>
      <w:sz w:val="32"/>
      <w:szCs w:val="32"/>
      <w:lang w:val="es-ES" w:eastAsia="es-ES"/>
    </w:rPr>
  </w:style>
  <w:style w:type="paragraph" w:styleId="TDC1">
    <w:name w:val="toc 1"/>
    <w:basedOn w:val="Normal"/>
    <w:next w:val="Normal"/>
    <w:uiPriority w:val="5"/>
    <w:unhideWhenUsed/>
    <w:rsid w:val="009311A7"/>
    <w:pPr>
      <w:tabs>
        <w:tab w:val="right" w:pos="851"/>
        <w:tab w:val="left" w:leader="dot" w:pos="9072"/>
        <w:tab w:val="right" w:pos="9639"/>
      </w:tabs>
      <w:spacing w:after="120"/>
      <w:ind w:left="1134" w:right="851" w:hanging="1134"/>
    </w:pPr>
    <w:rPr>
      <w:rFonts w:eastAsiaTheme="minorHAnsi"/>
      <w:lang w:eastAsia="en-US"/>
    </w:rPr>
  </w:style>
  <w:style w:type="paragraph" w:styleId="TDC2">
    <w:name w:val="toc 2"/>
    <w:basedOn w:val="TDC1"/>
    <w:next w:val="Normal"/>
    <w:uiPriority w:val="5"/>
    <w:unhideWhenUsed/>
    <w:rsid w:val="009311A7"/>
    <w:pPr>
      <w:tabs>
        <w:tab w:val="clear" w:pos="851"/>
      </w:tabs>
      <w:ind w:left="1559" w:hanging="425"/>
    </w:pPr>
  </w:style>
  <w:style w:type="paragraph" w:styleId="TDC3">
    <w:name w:val="toc 3"/>
    <w:basedOn w:val="TDC2"/>
    <w:next w:val="Normal"/>
    <w:uiPriority w:val="5"/>
    <w:unhideWhenUsed/>
    <w:rsid w:val="009311A7"/>
    <w:pPr>
      <w:tabs>
        <w:tab w:val="left" w:pos="1985"/>
      </w:tabs>
      <w:ind w:left="1984"/>
    </w:pPr>
  </w:style>
  <w:style w:type="paragraph" w:styleId="TDC4">
    <w:name w:val="toc 4"/>
    <w:basedOn w:val="TDC1"/>
    <w:next w:val="Normal"/>
    <w:uiPriority w:val="5"/>
    <w:unhideWhenUsed/>
    <w:rsid w:val="009311A7"/>
    <w:pPr>
      <w:tabs>
        <w:tab w:val="clear" w:pos="9072"/>
        <w:tab w:val="left" w:leader="dot" w:pos="7938"/>
        <w:tab w:val="right" w:pos="8930"/>
      </w:tabs>
      <w:ind w:right="1701"/>
    </w:pPr>
  </w:style>
  <w:style w:type="paragraph" w:styleId="TDC5">
    <w:name w:val="toc 5"/>
    <w:basedOn w:val="TDC4"/>
    <w:next w:val="Normal"/>
    <w:uiPriority w:val="5"/>
    <w:unhideWhenUsed/>
    <w:rsid w:val="009311A7"/>
    <w:pPr>
      <w:tabs>
        <w:tab w:val="clear" w:pos="851"/>
      </w:tabs>
      <w:ind w:left="1559" w:hanging="425"/>
    </w:pPr>
  </w:style>
  <w:style w:type="paragraph" w:styleId="TDC6">
    <w:name w:val="toc 6"/>
    <w:basedOn w:val="TDC5"/>
    <w:next w:val="Normal"/>
    <w:uiPriority w:val="5"/>
    <w:unhideWhenUsed/>
    <w:rsid w:val="009311A7"/>
    <w:pPr>
      <w:tabs>
        <w:tab w:val="left" w:pos="1985"/>
      </w:tabs>
      <w:ind w:left="1984"/>
    </w:pPr>
  </w:style>
  <w:style w:type="character" w:customStyle="1" w:styleId="H23GChar">
    <w:name w:val="_ H_2/3_G Char"/>
    <w:link w:val="H23G"/>
    <w:locked/>
    <w:rsid w:val="004714C2"/>
    <w:rPr>
      <w:b/>
      <w:lang w:val="es-ES" w:eastAsia="es-ES"/>
    </w:rPr>
  </w:style>
  <w:style w:type="character" w:styleId="Mencinsinresolver">
    <w:name w:val="Unresolved Mention"/>
    <w:basedOn w:val="Fuentedeprrafopredeter"/>
    <w:uiPriority w:val="99"/>
    <w:semiHidden/>
    <w:unhideWhenUsed/>
    <w:rsid w:val="00A5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575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hchr-ced-ua@un.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file:///\\conf-share1\LS\SPA\COMMON\FINAL\www.ohchr.org\EN\HRBodies\ced\Pages\CEDIndex.aspx" TargetMode="External"/><Relationship Id="rId1" Type="http://schemas.openxmlformats.org/officeDocument/2006/relationships/hyperlink" Target="http://tbinternet.ohchr.org/_layouts/TreatyBodyExternal/Treaty.aspx?Treaty=CED&amp;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CED.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CED.dotm</Template>
  <TotalTime>2</TotalTime>
  <Pages>9</Pages>
  <Words>1837</Words>
  <Characters>12492</Characters>
  <Application>Microsoft Office Word</Application>
  <DocSecurity>0</DocSecurity>
  <Lines>1041</Lines>
  <Paragraphs>275</Paragraphs>
  <ScaleCrop>false</ScaleCrop>
  <HeadingPairs>
    <vt:vector size="2" baseType="variant">
      <vt:variant>
        <vt:lpstr>Título</vt:lpstr>
      </vt:variant>
      <vt:variant>
        <vt:i4>1</vt:i4>
      </vt:variant>
    </vt:vector>
  </HeadingPairs>
  <TitlesOfParts>
    <vt:vector size="1" baseType="lpstr">
      <vt:lpstr>CED/C/4/Rev.1</vt:lpstr>
    </vt:vector>
  </TitlesOfParts>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CED/C/4/Rev.1</dc:title>
  <dc:subject/>
  <dc:creator>Marcel GONZALEZ-PEREZ</dc:creator>
  <cp:keywords/>
  <cp:lastModifiedBy>Juan Korol</cp:lastModifiedBy>
  <cp:revision>3</cp:revision>
  <cp:lastPrinted>2023-10-30T08:27:00Z</cp:lastPrinted>
  <dcterms:created xsi:type="dcterms:W3CDTF">2023-10-30T08:27:00Z</dcterms:created>
  <dcterms:modified xsi:type="dcterms:W3CDTF">2023-10-30T08:29:00Z</dcterms:modified>
</cp:coreProperties>
</file>